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通化市安全生产委员会关于印发《通化市委、</w:t>
      </w:r>
    </w:p>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市政府领导安全生产职责清单和2025年度</w:t>
      </w:r>
    </w:p>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安全生产重点任务清单》的通知</w:t>
      </w: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color w:val="auto"/>
          <w:kern w:val="0"/>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auto"/>
          <w:sz w:val="32"/>
          <w:szCs w:val="32"/>
          <w:lang w:val="en-US" w:eastAsia="zh-CN"/>
        </w:rPr>
        <w:t>各县（市、区）安委会，</w:t>
      </w:r>
      <w:r>
        <w:rPr>
          <w:rFonts w:hint="eastAsia" w:ascii="Times New Roman" w:hAnsi="Times New Roman" w:eastAsia="仿宋_GB2312" w:cs="Times New Roman"/>
          <w:kern w:val="2"/>
          <w:sz w:val="32"/>
          <w:szCs w:val="32"/>
          <w:lang w:val="en-US" w:eastAsia="zh-CN" w:bidi="ar-SA"/>
        </w:rPr>
        <w:t>通化医药高新区、吉林通化陆港经济开发区应急管理局，</w:t>
      </w:r>
      <w:r>
        <w:rPr>
          <w:rFonts w:hint="eastAsia" w:ascii="仿宋_GB2312" w:hAnsi="仿宋_GB2312" w:eastAsia="仿宋_GB2312" w:cs="仿宋_GB2312"/>
          <w:bCs/>
          <w:color w:val="auto"/>
          <w:sz w:val="32"/>
          <w:szCs w:val="32"/>
          <w:lang w:val="en-US" w:eastAsia="zh-CN"/>
        </w:rPr>
        <w:t>市安委会成员单位</w:t>
      </w:r>
      <w:r>
        <w:rPr>
          <w:rFonts w:hint="eastAsia" w:cs="仿宋_GB2312"/>
          <w:color w:val="auto"/>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根据</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中共吉林省委办公厅 吉林省人民政府办公厅</w:t>
      </w:r>
      <w:r>
        <w:rPr>
          <w:rFonts w:hint="eastAsia" w:ascii="仿宋_GB2312" w:hAnsi="仿宋_GB2312" w:cs="仿宋_GB2312"/>
          <w:color w:val="auto"/>
          <w:sz w:val="32"/>
          <w:szCs w:val="32"/>
          <w:highlight w:val="none"/>
          <w:lang w:val="en-US" w:eastAsia="zh-CN"/>
        </w:rPr>
        <w:t>关于印发</w:t>
      </w:r>
      <w:r>
        <w:rPr>
          <w:rFonts w:hint="eastAsia" w:ascii="仿宋_GB2312" w:hAnsi="仿宋_GB2312" w:eastAsia="仿宋_GB2312" w:cs="仿宋_GB2312"/>
          <w:color w:val="auto"/>
          <w:sz w:val="32"/>
          <w:szCs w:val="32"/>
          <w:highlight w:val="none"/>
          <w:lang w:val="en-US" w:eastAsia="zh-CN"/>
        </w:rPr>
        <w:t>〈吉林省安全生产“党政同责、一岗双责”规定〉</w:t>
      </w:r>
      <w:r>
        <w:rPr>
          <w:rFonts w:hint="eastAsia" w:ascii="仿宋_GB2312" w:hAnsi="仿宋_GB2312" w:cs="仿宋_GB2312"/>
          <w:color w:val="auto"/>
          <w:sz w:val="32"/>
          <w:szCs w:val="32"/>
          <w:highlight w:val="none"/>
          <w:lang w:val="en-US" w:eastAsia="zh-CN"/>
        </w:rPr>
        <w:t>的通知</w:t>
      </w:r>
      <w:r>
        <w:rPr>
          <w:rFonts w:hint="eastAsia" w:ascii="仿宋_GB2312" w:hAnsi="仿宋_GB2312" w:eastAsia="仿宋_GB2312" w:cs="仿宋_GB2312"/>
          <w:color w:val="auto"/>
          <w:sz w:val="32"/>
          <w:szCs w:val="32"/>
          <w:highlight w:val="none"/>
          <w:lang w:val="en-US" w:eastAsia="zh-CN"/>
        </w:rPr>
        <w:t>》（吉办发〔2016〕48号）、《中共吉林省委办公厅 吉林省人民政府办公厅</w:t>
      </w:r>
      <w:r>
        <w:rPr>
          <w:rFonts w:hint="eastAsia" w:ascii="仿宋_GB2312" w:hAnsi="仿宋_GB2312" w:cs="仿宋_GB2312"/>
          <w:color w:val="auto"/>
          <w:sz w:val="32"/>
          <w:szCs w:val="32"/>
          <w:highlight w:val="none"/>
          <w:lang w:val="en-US" w:eastAsia="zh-CN"/>
        </w:rPr>
        <w:t>关于印发</w:t>
      </w:r>
      <w:r>
        <w:rPr>
          <w:rFonts w:hint="eastAsia" w:ascii="仿宋_GB2312" w:hAnsi="仿宋_GB2312" w:eastAsia="仿宋_GB2312" w:cs="仿宋_GB2312"/>
          <w:color w:val="auto"/>
          <w:sz w:val="32"/>
          <w:szCs w:val="32"/>
          <w:highlight w:val="none"/>
          <w:lang w:val="en-US" w:eastAsia="zh-CN"/>
        </w:rPr>
        <w:t>〈吉林省党政领导干部安全生产责任制实施细则〉</w:t>
      </w:r>
      <w:r>
        <w:rPr>
          <w:rFonts w:hint="eastAsia" w:ascii="仿宋_GB2312" w:hAnsi="仿宋_GB2312" w:cs="仿宋_GB2312"/>
          <w:color w:val="auto"/>
          <w:sz w:val="32"/>
          <w:szCs w:val="32"/>
          <w:highlight w:val="none"/>
          <w:lang w:val="en-US" w:eastAsia="zh-CN"/>
        </w:rPr>
        <w:t>的通知</w:t>
      </w:r>
      <w:r>
        <w:rPr>
          <w:rFonts w:hint="eastAsia" w:ascii="仿宋_GB2312" w:hAnsi="仿宋_GB2312" w:eastAsia="仿宋_GB2312" w:cs="仿宋_GB2312"/>
          <w:color w:val="auto"/>
          <w:sz w:val="32"/>
          <w:szCs w:val="32"/>
          <w:highlight w:val="none"/>
          <w:lang w:val="en-US" w:eastAsia="zh-CN"/>
        </w:rPr>
        <w:t>》（吉厅字〔2018〕37号）</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《吉林省安全生产委员会关于印发&lt;吉林省委、省政府领导安全生产职责清单和2024年度安全生产重点任务清单&gt;的通知》（吉安委〔2024〕15号）</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文件</w:t>
      </w:r>
      <w:r>
        <w:rPr>
          <w:rFonts w:hint="eastAsia" w:ascii="仿宋_GB2312" w:eastAsia="仿宋_GB2312"/>
          <w:color w:val="auto"/>
          <w:kern w:val="0"/>
          <w:highlight w:val="none"/>
          <w:lang w:val="en-US" w:eastAsia="zh-CN"/>
        </w:rPr>
        <w:t>，结合实际，</w:t>
      </w:r>
      <w:r>
        <w:rPr>
          <w:rFonts w:hint="eastAsia"/>
          <w:color w:val="auto"/>
          <w:kern w:val="0"/>
          <w:highlight w:val="none"/>
          <w:lang w:val="en-US" w:eastAsia="zh-CN"/>
        </w:rPr>
        <w:t>制定市</w:t>
      </w:r>
      <w:r>
        <w:rPr>
          <w:rFonts w:hint="eastAsia" w:ascii="仿宋_GB2312" w:eastAsia="仿宋_GB2312"/>
          <w:color w:val="auto"/>
          <w:kern w:val="0"/>
          <w:highlight w:val="none"/>
          <w:lang w:val="en-US" w:eastAsia="zh-CN"/>
        </w:rPr>
        <w:t>委</w:t>
      </w:r>
      <w:r>
        <w:rPr>
          <w:rFonts w:hint="eastAsia"/>
          <w:color w:val="auto"/>
          <w:kern w:val="0"/>
          <w:highlight w:val="none"/>
          <w:lang w:val="en-US" w:eastAsia="zh-CN"/>
        </w:rPr>
        <w:t>、市政府</w:t>
      </w:r>
      <w:r>
        <w:rPr>
          <w:rFonts w:hint="eastAsia" w:ascii="仿宋_GB2312" w:eastAsia="仿宋_GB2312"/>
          <w:color w:val="auto"/>
          <w:kern w:val="0"/>
          <w:highlight w:val="none"/>
          <w:lang w:val="en-US" w:eastAsia="zh-CN"/>
        </w:rPr>
        <w:t>领导</w:t>
      </w:r>
      <w:r>
        <w:rPr>
          <w:rFonts w:hint="eastAsia"/>
          <w:color w:val="auto"/>
          <w:kern w:val="0"/>
          <w:highlight w:val="none"/>
          <w:lang w:val="en-US" w:eastAsia="zh-CN"/>
        </w:rPr>
        <w:t>安全生产职责清单和</w:t>
      </w:r>
      <w:r>
        <w:rPr>
          <w:rFonts w:hint="eastAsia" w:ascii="仿宋_GB2312" w:eastAsia="仿宋_GB2312"/>
          <w:color w:val="auto"/>
          <w:kern w:val="0"/>
          <w:highlight w:val="none"/>
          <w:lang w:val="en-US" w:eastAsia="zh-CN"/>
        </w:rPr>
        <w:t>202</w:t>
      </w:r>
      <w:r>
        <w:rPr>
          <w:rFonts w:hint="eastAsia"/>
          <w:color w:val="auto"/>
          <w:kern w:val="0"/>
          <w:highlight w:val="none"/>
          <w:lang w:val="en-US" w:eastAsia="zh-CN"/>
        </w:rPr>
        <w:t>5</w:t>
      </w:r>
      <w:r>
        <w:rPr>
          <w:rFonts w:hint="eastAsia" w:ascii="仿宋_GB2312" w:eastAsia="仿宋_GB2312"/>
          <w:color w:val="auto"/>
          <w:kern w:val="0"/>
          <w:highlight w:val="none"/>
          <w:lang w:val="en-US" w:eastAsia="zh-CN"/>
        </w:rPr>
        <w:t>年度安全生产重点任务清单。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highlight w:val="none"/>
          <w:lang w:val="en-US" w:eastAsia="zh-CN"/>
        </w:rPr>
      </w:pPr>
      <w:r>
        <w:rPr>
          <w:rFonts w:hint="eastAsia" w:ascii="黑体" w:hAnsi="黑体" w:eastAsia="黑体" w:cs="黑体"/>
          <w:color w:val="auto"/>
          <w:kern w:val="0"/>
          <w:highlight w:val="none"/>
          <w:lang w:val="en-US" w:eastAsia="zh-CN"/>
        </w:rPr>
        <w:t>一、安全生产职责清单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highlight w:val="none"/>
          <w:lang w:val="en-US" w:eastAsia="zh-CN"/>
        </w:rPr>
      </w:pPr>
      <w:r>
        <w:rPr>
          <w:rFonts w:hint="eastAsia" w:ascii="楷体_GB2312" w:hAnsi="楷体_GB2312" w:eastAsia="楷体_GB2312" w:cs="楷体_GB2312"/>
          <w:b w:val="0"/>
          <w:bCs w:val="0"/>
          <w:color w:val="auto"/>
          <w:kern w:val="0"/>
          <w:highlight w:val="none"/>
          <w:lang w:val="en-US" w:eastAsia="zh-CN"/>
        </w:rPr>
        <w:t>（一）</w:t>
      </w:r>
      <w:r>
        <w:rPr>
          <w:rFonts w:hint="eastAsia" w:ascii="楷体_GB2312" w:hAnsi="楷体_GB2312" w:eastAsia="楷体_GB2312" w:cs="楷体_GB2312"/>
          <w:b w:val="0"/>
          <w:bCs w:val="0"/>
          <w:color w:val="auto"/>
          <w:kern w:val="0"/>
          <w:highlight w:val="none"/>
          <w:u w:val="none"/>
          <w:lang w:val="en-US" w:eastAsia="zh-CN"/>
        </w:rPr>
        <w:t>市委书记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u w:val="none"/>
          <w:lang w:val="en-US" w:eastAsia="zh-CN"/>
        </w:rPr>
        <w:t>1.认真学习贯彻习近平总书记关于安全生产的重要论述和重要指示批示精神，严格执行党中央</w:t>
      </w:r>
      <w:r>
        <w:rPr>
          <w:rFonts w:hint="eastAsia" w:cs="仿宋_GB2312"/>
          <w:color w:val="auto"/>
          <w:kern w:val="0"/>
          <w:highlight w:val="none"/>
          <w:u w:val="none"/>
          <w:lang w:val="en-US" w:eastAsia="zh-CN"/>
        </w:rPr>
        <w:t>国务院、省委省政府</w:t>
      </w:r>
      <w:r>
        <w:rPr>
          <w:rFonts w:hint="eastAsia" w:ascii="仿宋_GB2312" w:hAnsi="仿宋_GB2312" w:eastAsia="仿宋_GB2312" w:cs="仿宋_GB2312"/>
          <w:color w:val="auto"/>
          <w:kern w:val="0"/>
          <w:highlight w:val="none"/>
          <w:u w:val="none"/>
          <w:lang w:val="en-US" w:eastAsia="zh-CN"/>
        </w:rPr>
        <w:t>关于安全生产的决策部署和安全生产方针政策、法律法规。</w:t>
      </w:r>
      <w:r>
        <w:rPr>
          <w:rFonts w:hint="eastAsia" w:ascii="仿宋_GB2312" w:hAnsi="仿宋_GB2312" w:eastAsia="仿宋_GB2312" w:cs="仿宋_GB2312"/>
          <w:color w:val="auto"/>
          <w:kern w:val="0"/>
          <w:highlight w:val="none"/>
          <w:lang w:val="en-US" w:eastAsia="zh-CN"/>
        </w:rPr>
        <w:t>履行全</w:t>
      </w:r>
      <w:r>
        <w:rPr>
          <w:rFonts w:hint="eastAsia" w:cs="仿宋_GB2312"/>
          <w:color w:val="auto"/>
          <w:kern w:val="0"/>
          <w:highlight w:val="none"/>
          <w:lang w:val="en-US" w:eastAsia="zh-CN"/>
        </w:rPr>
        <w:t>市</w:t>
      </w:r>
      <w:r>
        <w:rPr>
          <w:rFonts w:hint="eastAsia" w:ascii="仿宋_GB2312" w:hAnsi="仿宋_GB2312" w:eastAsia="仿宋_GB2312" w:cs="仿宋_GB2312"/>
          <w:color w:val="auto"/>
          <w:kern w:val="0"/>
          <w:highlight w:val="none"/>
          <w:lang w:val="en-US" w:eastAsia="zh-CN"/>
        </w:rPr>
        <w:t>安全生产工作第一责任人责任。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2.把安全生产纳入党委议事日程和向全会报告工作的内容，及时组织研究解决涉及安全生产监管体制机制、重大政策措施、重要工作任务、重大事故隐患治理等重大问题。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把安全生产纳入党委常委会及其成员职责清单。每半年至少组织召开1次党委常委会，研究部署安全生产工作。每半年至少要带队督促检查1次安全生产工作及党委常委会成员落实安全生产“一岗双责”制度实施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4.加强安全生产监管部门领导班子建设、干部队伍建设和机构建设。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5.支持人大定期检查安全生产法律法规实施情况，发挥依法监督作用；支持政协围绕安全生产突出问题开展的协商调研，发挥民主监督作用；统筹协调群团组织、社会各界等各方面重视支持、配合安全生产工作。</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6.推动将安全生产纳入本地区经济社会发展全局，纳入国民经济和社会发展考核评价体系，作为衡量</w:t>
      </w:r>
      <w:r>
        <w:rPr>
          <w:rFonts w:hint="eastAsia" w:cs="仿宋_GB2312"/>
          <w:color w:val="auto"/>
          <w:kern w:val="0"/>
          <w:highlight w:val="none"/>
          <w:lang w:val="en-US" w:eastAsia="zh-CN"/>
        </w:rPr>
        <w:t>高质量</w:t>
      </w:r>
      <w:r>
        <w:rPr>
          <w:rFonts w:hint="eastAsia" w:ascii="仿宋_GB2312" w:hAnsi="仿宋_GB2312" w:eastAsia="仿宋_GB2312" w:cs="仿宋_GB2312"/>
          <w:color w:val="auto"/>
          <w:kern w:val="0"/>
          <w:highlight w:val="none"/>
          <w:lang w:val="en-US" w:eastAsia="zh-CN"/>
        </w:rPr>
        <w:t>发展、社会治安综合治理、精神文明建设成效的重要指标和各级领导干部政绩业绩考核的重要内容。</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7.大力弘扬生命至上、安全第一的思想，强化安全生产宣传教育和舆论引导，推动新闻媒体加强安全生产宣传报道；健全党政领导干部安全生产培训制度，将安全生产方针政策和法律法规纳入党委理论学习中心组学习内容和干部教育培训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highlight w:val="none"/>
          <w:lang w:val="en-US" w:eastAsia="zh-CN"/>
        </w:rPr>
      </w:pPr>
      <w:r>
        <w:rPr>
          <w:rFonts w:hint="eastAsia" w:ascii="楷体_GB2312" w:hAnsi="楷体_GB2312" w:eastAsia="楷体_GB2312" w:cs="楷体_GB2312"/>
          <w:b w:val="0"/>
          <w:bCs w:val="0"/>
          <w:color w:val="auto"/>
          <w:kern w:val="0"/>
          <w:highlight w:val="none"/>
          <w:lang w:val="en-US" w:eastAsia="zh-CN"/>
        </w:rPr>
        <w:t>（二）市委副书记、市长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1.</w:t>
      </w:r>
      <w:r>
        <w:rPr>
          <w:rFonts w:hint="eastAsia" w:ascii="仿宋_GB2312" w:hAnsi="仿宋_GB2312" w:eastAsia="仿宋_GB2312" w:cs="仿宋_GB2312"/>
          <w:color w:val="auto"/>
          <w:kern w:val="0"/>
          <w:highlight w:val="none"/>
          <w:u w:val="none"/>
          <w:lang w:val="en-US" w:eastAsia="zh-CN"/>
        </w:rPr>
        <w:t>认真学习贯彻习近平总书记关于安全生产的重要论述和重要指示批示精神，严格执行党中央</w:t>
      </w:r>
      <w:r>
        <w:rPr>
          <w:rFonts w:hint="eastAsia" w:cs="仿宋_GB2312"/>
          <w:color w:val="auto"/>
          <w:kern w:val="0"/>
          <w:highlight w:val="none"/>
          <w:u w:val="none"/>
          <w:lang w:val="en-US" w:eastAsia="zh-CN"/>
        </w:rPr>
        <w:t>国务院、省委省政府</w:t>
      </w:r>
      <w:r>
        <w:rPr>
          <w:rFonts w:hint="eastAsia" w:ascii="仿宋_GB2312" w:hAnsi="仿宋_GB2312" w:eastAsia="仿宋_GB2312" w:cs="仿宋_GB2312"/>
          <w:color w:val="auto"/>
          <w:kern w:val="0"/>
          <w:highlight w:val="none"/>
          <w:u w:val="none"/>
          <w:lang w:val="en-US" w:eastAsia="zh-CN"/>
        </w:rPr>
        <w:t>关于安全生产的决策部署和安全生产方针政策、法律法规。</w:t>
      </w:r>
      <w:r>
        <w:rPr>
          <w:rFonts w:hint="eastAsia" w:ascii="仿宋_GB2312" w:hAnsi="仿宋_GB2312" w:eastAsia="仿宋_GB2312" w:cs="仿宋_GB2312"/>
          <w:color w:val="auto"/>
          <w:kern w:val="0"/>
          <w:highlight w:val="none"/>
          <w:lang w:val="en-US" w:eastAsia="zh-CN"/>
        </w:rPr>
        <w:t>与</w:t>
      </w:r>
      <w:r>
        <w:rPr>
          <w:rFonts w:hint="eastAsia" w:cs="仿宋_GB2312"/>
          <w:color w:val="auto"/>
          <w:kern w:val="0"/>
          <w:highlight w:val="none"/>
          <w:lang w:val="en-US" w:eastAsia="zh-CN"/>
        </w:rPr>
        <w:t>市</w:t>
      </w:r>
      <w:r>
        <w:rPr>
          <w:rFonts w:hint="eastAsia" w:ascii="仿宋_GB2312" w:hAnsi="仿宋_GB2312" w:eastAsia="仿宋_GB2312" w:cs="仿宋_GB2312"/>
          <w:color w:val="auto"/>
          <w:kern w:val="0"/>
          <w:highlight w:val="none"/>
          <w:lang w:val="en-US" w:eastAsia="zh-CN"/>
        </w:rPr>
        <w:t>委书记共同履行全</w:t>
      </w:r>
      <w:r>
        <w:rPr>
          <w:rFonts w:hint="eastAsia" w:cs="仿宋_GB2312"/>
          <w:color w:val="auto"/>
          <w:kern w:val="0"/>
          <w:highlight w:val="none"/>
          <w:lang w:val="en-US" w:eastAsia="zh-CN"/>
        </w:rPr>
        <w:t>市</w:t>
      </w:r>
      <w:r>
        <w:rPr>
          <w:rFonts w:hint="eastAsia" w:ascii="仿宋_GB2312" w:hAnsi="仿宋_GB2312" w:eastAsia="仿宋_GB2312" w:cs="仿宋_GB2312"/>
          <w:color w:val="auto"/>
          <w:kern w:val="0"/>
          <w:highlight w:val="none"/>
          <w:lang w:val="en-US" w:eastAsia="zh-CN"/>
        </w:rPr>
        <w:t>安全生产工作第一责任人责任。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2.把安全生产纳入本级政府重点工作和政府工作报告的重要内容，组织制定安全生产规划并纳入国民经济和社会发展规划。每季度至少组织召开1次政府常务会议或专题会议，及时研究解决安全生产突出问题。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3.组织制定政府领导干部年度安全生产重点工作</w:t>
      </w:r>
      <w:r>
        <w:rPr>
          <w:rFonts w:hint="eastAsia" w:cs="仿宋_GB2312"/>
          <w:color w:val="auto"/>
          <w:kern w:val="0"/>
          <w:highlight w:val="none"/>
          <w:lang w:val="en-US" w:eastAsia="zh-CN"/>
        </w:rPr>
        <w:t>任务</w:t>
      </w:r>
      <w:r>
        <w:rPr>
          <w:rFonts w:hint="eastAsia" w:ascii="仿宋_GB2312" w:hAnsi="仿宋_GB2312" w:eastAsia="仿宋_GB2312" w:cs="仿宋_GB2312"/>
          <w:color w:val="auto"/>
          <w:kern w:val="0"/>
          <w:highlight w:val="none"/>
          <w:lang w:val="en-US" w:eastAsia="zh-CN"/>
        </w:rPr>
        <w:t>清单，每半年对重点工作进展情况至少组织1次检查、每年对重点工作完成情况至少组织1次考核。在政府有关工作部门“三定”规定中明确安全生产职责。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4.组织设立安全生产专项资金并列入本级财政预算、与财政收入保持同步增长，加强安全生产基础建设和监管能力建设，保障负有安全生产监管职责部门监管执法必需的人员、经费和车辆等装备，推动加强高素质专业化安全监管执法队伍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5.严格城乡规划布局、设计、建设、管理以及招商引资等安全条件准入，推动构建安全风险分级管控和隐患排查治理预防工作机制，按照分级属地管理原则明确本地区各类生产经营单位的安全生产监管部门。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6.组织建立生产安全事故应急救援体系，保障应急救援能力，依法加强生产安全事故应急救援、善后处置、调查处理及信息公开等工作的组织领导。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7.担任本地区安委会主任，领导本地区安委会工作，统筹协调安全生产工作。每季度至少主持召开1次安委会会议，研究、分析安全生产形势，布置、督促、检查防范安全事故工作，按计划推进年度安全生产工作任务落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highlight w:val="none"/>
          <w:lang w:val="en-US" w:eastAsia="zh-CN"/>
        </w:rPr>
        <w:t>8.推动构建安全生产责任体系。督促政府领导班子其他成员落实安全生产“一岗双责”制度。组织开展安全生产巡查、考核等工作，每</w:t>
      </w:r>
      <w:r>
        <w:rPr>
          <w:rFonts w:hint="eastAsia" w:cs="仿宋_GB2312"/>
          <w:color w:val="auto"/>
          <w:kern w:val="0"/>
          <w:highlight w:val="none"/>
          <w:lang w:val="en-US" w:eastAsia="zh-CN"/>
        </w:rPr>
        <w:t>季度</w:t>
      </w:r>
      <w:r>
        <w:rPr>
          <w:rFonts w:hint="eastAsia" w:ascii="仿宋_GB2312" w:hAnsi="仿宋_GB2312" w:eastAsia="仿宋_GB2312" w:cs="仿宋_GB2312"/>
          <w:color w:val="auto"/>
          <w:kern w:val="0"/>
          <w:highlight w:val="none"/>
          <w:lang w:val="en-US" w:eastAsia="zh-CN"/>
        </w:rPr>
        <w:t>至少带队检查1次安全生产工作。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highlight w:val="none"/>
          <w:lang w:val="en-US" w:eastAsia="zh-CN"/>
        </w:rPr>
      </w:pPr>
      <w:r>
        <w:rPr>
          <w:rFonts w:hint="eastAsia" w:ascii="楷体_GB2312" w:hAnsi="楷体_GB2312" w:eastAsia="楷体_GB2312" w:cs="楷体_GB2312"/>
          <w:b w:val="0"/>
          <w:bCs w:val="0"/>
          <w:color w:val="auto"/>
          <w:kern w:val="0"/>
          <w:highlight w:val="none"/>
          <w:lang w:val="en-US" w:eastAsia="zh-CN"/>
        </w:rPr>
        <w:t>（三）市委副书记、市委政法委书记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bidi="ar"/>
        </w:rPr>
        <w:t>推动政法部门将公共安全治理工作纳入社会治安防控体系</w:t>
      </w:r>
      <w:r>
        <w:rPr>
          <w:rFonts w:hint="eastAsia" w:cs="仿宋_GB2312"/>
          <w:color w:val="auto"/>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cs="仿宋_GB2312"/>
          <w:color w:val="auto"/>
          <w:kern w:val="0"/>
          <w:sz w:val="32"/>
          <w:szCs w:val="32"/>
          <w:highlight w:val="none"/>
          <w:lang w:val="en-US" w:eastAsia="zh-CN" w:bidi="ar"/>
        </w:rPr>
        <w:t>2.</w:t>
      </w:r>
      <w:r>
        <w:rPr>
          <w:rFonts w:hint="eastAsia" w:ascii="仿宋_GB2312" w:hAnsi="仿宋_GB2312" w:eastAsia="仿宋_GB2312" w:cs="仿宋_GB2312"/>
          <w:color w:val="auto"/>
          <w:kern w:val="0"/>
          <w:sz w:val="32"/>
          <w:szCs w:val="32"/>
          <w:highlight w:val="none"/>
          <w:lang w:val="en-US" w:eastAsia="zh-CN" w:bidi="ar"/>
        </w:rPr>
        <w:t>协调推动落实安全生产行政执法与刑事司法衔接工作机制，督促指导各级政法系统支持开展安全生产领域“打非治违”工作。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val="en-US" w:eastAsia="zh-CN" w:bidi="ar"/>
        </w:rPr>
        <w:t>依法从快从严惩处危害安全生产的刑事犯罪，推进安全生产领域公益诉讼，加大运用检察建议书、司法建议书、公安提示函等措施促进安全生产源头治理。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cs="仿宋_GB2312"/>
          <w:color w:val="auto"/>
          <w:kern w:val="0"/>
          <w:sz w:val="32"/>
          <w:szCs w:val="32"/>
          <w:highlight w:val="none"/>
          <w:lang w:val="en-US" w:eastAsia="zh-CN" w:bidi="ar"/>
        </w:rPr>
        <w:t>4.</w:t>
      </w:r>
      <w:r>
        <w:rPr>
          <w:rFonts w:hint="eastAsia" w:ascii="仿宋_GB2312" w:hAnsi="仿宋_GB2312" w:eastAsia="仿宋_GB2312" w:cs="仿宋_GB2312"/>
          <w:color w:val="auto"/>
          <w:kern w:val="0"/>
          <w:sz w:val="32"/>
          <w:szCs w:val="32"/>
          <w:highlight w:val="none"/>
          <w:lang w:val="en-US" w:eastAsia="zh-CN" w:bidi="ar"/>
        </w:rPr>
        <w:t>督促、指导各级政法单位及有关部门协同处理生产安全事故引发的社会矛盾纠纷和群体性事件。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highlight w:val="none"/>
          <w:lang w:val="en-US" w:eastAsia="zh-CN"/>
        </w:rPr>
      </w:pPr>
      <w:r>
        <w:rPr>
          <w:rFonts w:hint="eastAsia" w:ascii="楷体_GB2312" w:hAnsi="楷体_GB2312" w:eastAsia="楷体_GB2312" w:cs="楷体_GB2312"/>
          <w:b w:val="0"/>
          <w:bCs w:val="0"/>
          <w:color w:val="auto"/>
          <w:kern w:val="0"/>
          <w:highlight w:val="none"/>
          <w:lang w:val="en-US" w:eastAsia="zh-CN"/>
        </w:rPr>
        <w:t>（四）其他市委常委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u w:val="none"/>
          <w:lang w:val="en-US" w:eastAsia="zh-CN"/>
        </w:rPr>
      </w:pPr>
      <w:r>
        <w:rPr>
          <w:rFonts w:hint="eastAsia" w:cs="仿宋_GB2312"/>
          <w:color w:val="auto"/>
          <w:kern w:val="0"/>
          <w:highlight w:val="none"/>
          <w:u w:val="none"/>
          <w:lang w:val="en-US" w:eastAsia="zh-CN"/>
        </w:rPr>
        <w:t>市</w:t>
      </w:r>
      <w:r>
        <w:rPr>
          <w:rFonts w:hint="eastAsia" w:ascii="仿宋_GB2312" w:hAnsi="仿宋_GB2312" w:eastAsia="仿宋_GB2312" w:cs="仿宋_GB2312"/>
          <w:color w:val="auto"/>
          <w:kern w:val="0"/>
          <w:highlight w:val="none"/>
          <w:u w:val="none"/>
          <w:lang w:val="en-US" w:eastAsia="zh-CN"/>
        </w:rPr>
        <w:t>委常委会其他成员要认真学习贯彻习近平总书记关于安全生产的重要论述和重要指示批示精神，严格贯彻执行党中央</w:t>
      </w:r>
      <w:r>
        <w:rPr>
          <w:rFonts w:hint="eastAsia" w:cs="仿宋_GB2312"/>
          <w:color w:val="auto"/>
          <w:kern w:val="0"/>
          <w:highlight w:val="none"/>
          <w:u w:val="none"/>
          <w:lang w:val="en-US" w:eastAsia="zh-CN"/>
        </w:rPr>
        <w:t>、</w:t>
      </w:r>
      <w:r>
        <w:rPr>
          <w:rFonts w:hint="eastAsia" w:ascii="仿宋_GB2312" w:hAnsi="仿宋_GB2312" w:eastAsia="仿宋_GB2312" w:cs="仿宋_GB2312"/>
          <w:color w:val="auto"/>
          <w:kern w:val="0"/>
          <w:highlight w:val="none"/>
          <w:u w:val="none"/>
          <w:lang w:val="en-US" w:eastAsia="zh-CN"/>
        </w:rPr>
        <w:t>省委</w:t>
      </w:r>
      <w:r>
        <w:rPr>
          <w:rFonts w:hint="eastAsia" w:cs="仿宋_GB2312"/>
          <w:color w:val="auto"/>
          <w:kern w:val="0"/>
          <w:highlight w:val="none"/>
          <w:u w:val="none"/>
          <w:lang w:val="en-US" w:eastAsia="zh-CN"/>
        </w:rPr>
        <w:t>和市委</w:t>
      </w:r>
      <w:r>
        <w:rPr>
          <w:rFonts w:hint="eastAsia" w:ascii="仿宋_GB2312" w:hAnsi="仿宋_GB2312" w:eastAsia="仿宋_GB2312" w:cs="仿宋_GB2312"/>
          <w:color w:val="auto"/>
          <w:kern w:val="0"/>
          <w:highlight w:val="none"/>
          <w:u w:val="none"/>
          <w:lang w:val="en-US" w:eastAsia="zh-CN"/>
        </w:rPr>
        <w:t>关于安全生产的决策部署及安全生产方针政策、法律法规。坚持“党政同责、一岗双责、齐抓共管、失职追责”，按照</w:t>
      </w:r>
      <w:r>
        <w:rPr>
          <w:rFonts w:hint="eastAsia" w:cs="仿宋_GB2312"/>
          <w:color w:val="auto"/>
          <w:kern w:val="0"/>
          <w:highlight w:val="none"/>
          <w:u w:val="none"/>
          <w:lang w:val="en-US" w:eastAsia="zh-CN"/>
        </w:rPr>
        <w:t>市</w:t>
      </w:r>
      <w:r>
        <w:rPr>
          <w:rFonts w:hint="eastAsia" w:ascii="仿宋_GB2312" w:hAnsi="仿宋_GB2312" w:eastAsia="仿宋_GB2312" w:cs="仿宋_GB2312"/>
          <w:color w:val="auto"/>
          <w:kern w:val="0"/>
          <w:highlight w:val="none"/>
          <w:u w:val="none"/>
          <w:lang w:val="en-US" w:eastAsia="zh-CN"/>
        </w:rPr>
        <w:t>委领导班子成员分工，抓好分管行业（领域）、部门（单位）的安全生产工作，对分管范围内的安全生产工作负领导责任。在领导干部个人年度考核中，将履行安全生产工作责任情况列入述职内容。</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cs="仿宋_GB2312"/>
          <w:b/>
          <w:bCs/>
          <w:color w:val="auto"/>
          <w:kern w:val="0"/>
          <w:highlight w:val="none"/>
          <w:u w:val="none"/>
          <w:lang w:val="en-US" w:eastAsia="zh-CN"/>
        </w:rPr>
      </w:pPr>
      <w:r>
        <w:rPr>
          <w:rFonts w:hint="eastAsia" w:ascii="仿宋_GB2312" w:hAnsi="仿宋_GB2312" w:eastAsia="仿宋_GB2312" w:cs="仿宋_GB2312"/>
          <w:b/>
          <w:bCs/>
          <w:color w:val="auto"/>
          <w:kern w:val="0"/>
          <w:highlight w:val="none"/>
          <w:u w:val="none"/>
          <w:lang w:val="en-US" w:eastAsia="zh-CN"/>
        </w:rPr>
        <w:t>1.</w:t>
      </w:r>
      <w:r>
        <w:rPr>
          <w:rFonts w:hint="eastAsia" w:cs="仿宋_GB2312"/>
          <w:b/>
          <w:bCs/>
          <w:color w:val="auto"/>
          <w:kern w:val="0"/>
          <w:highlight w:val="none"/>
          <w:u w:val="none"/>
          <w:lang w:val="en-US" w:eastAsia="zh-CN"/>
        </w:rPr>
        <w:t>市委常委、市纪委书记、市监委主任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kern w:val="0"/>
          <w:sz w:val="32"/>
          <w:szCs w:val="32"/>
          <w:highlight w:val="none"/>
          <w:lang w:val="en-US" w:eastAsia="zh-CN"/>
        </w:rPr>
      </w:pPr>
      <w:r>
        <w:rPr>
          <w:rFonts w:hint="eastAsia" w:ascii="仿宋_GB2312" w:eastAsia="仿宋_GB2312"/>
          <w:color w:val="auto"/>
          <w:kern w:val="0"/>
          <w:sz w:val="32"/>
          <w:szCs w:val="32"/>
          <w:highlight w:val="none"/>
          <w:lang w:val="en-US" w:eastAsia="zh-CN"/>
        </w:rPr>
        <w:t>（</w:t>
      </w:r>
      <w:r>
        <w:rPr>
          <w:rFonts w:hint="eastAsia"/>
          <w:color w:val="auto"/>
          <w:kern w:val="0"/>
          <w:sz w:val="32"/>
          <w:szCs w:val="32"/>
          <w:highlight w:val="none"/>
          <w:lang w:val="en-US" w:eastAsia="zh-CN"/>
        </w:rPr>
        <w:t>1</w:t>
      </w:r>
      <w:r>
        <w:rPr>
          <w:rFonts w:hint="eastAsia" w:ascii="仿宋_GB2312" w:eastAsia="仿宋_GB2312"/>
          <w:color w:val="auto"/>
          <w:kern w:val="0"/>
          <w:sz w:val="32"/>
          <w:szCs w:val="32"/>
          <w:highlight w:val="none"/>
          <w:lang w:val="en-US" w:eastAsia="zh-CN"/>
        </w:rPr>
        <w:t>）把安全生产责任制落实情况作为政治监督重要内容，督促地方各级党委、政府和部门（单位）深刻领悟习近平总书记关于安全生产重要指示批示精神的政治内涵，提高统筹发展和安全的意识和能力。督促各级领导干部认真落实安全生产重大政治责任，从严从实从细抓好安全生产各项工作。坚决纠治责任落实中的形式主义、官僚主义问题，确保执行不偏向、不变通、不走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hAnsi="宋体" w:cs="仿宋_GB2312"/>
          <w:color w:val="auto"/>
          <w:kern w:val="0"/>
          <w:sz w:val="32"/>
          <w:szCs w:val="32"/>
          <w:highlight w:val="none"/>
          <w:lang w:val="en-US" w:eastAsia="zh-CN" w:bidi="ar"/>
        </w:rPr>
      </w:pPr>
      <w:r>
        <w:rPr>
          <w:rFonts w:hint="eastAsia" w:hAnsi="宋体" w:cs="仿宋_GB2312"/>
          <w:color w:val="auto"/>
          <w:kern w:val="0"/>
          <w:sz w:val="32"/>
          <w:szCs w:val="32"/>
          <w:highlight w:val="none"/>
          <w:lang w:val="en-US" w:eastAsia="zh-CN" w:bidi="ar"/>
        </w:rPr>
        <w:t>（2）发挥“监督的再监督”作用，加强跟进监督，推动负有安全生产监督管理职责的部门切实履行监管责任，压紧压实“四方”责任，及时将风险隐患消灭在萌芽状态。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hAnsi="宋体" w:cs="仿宋_GB2312"/>
          <w:color w:val="auto"/>
          <w:kern w:val="0"/>
          <w:sz w:val="32"/>
          <w:szCs w:val="32"/>
          <w:highlight w:val="none"/>
          <w:lang w:val="en-US" w:eastAsia="zh-CN" w:bidi="ar"/>
        </w:rPr>
        <w:t>（3）推动纪检监察机关依法参加生产安全事故调查处理，严肃查处违法违规行为，并追究相关领导干部的责任，对责任追究落实情况进行监督检查。</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2.市</w:t>
      </w:r>
      <w:r>
        <w:rPr>
          <w:rFonts w:hint="eastAsia" w:ascii="仿宋_GB2312" w:hAnsi="仿宋_GB2312" w:eastAsia="仿宋_GB2312" w:cs="仿宋_GB2312"/>
          <w:b/>
          <w:bCs/>
          <w:color w:val="auto"/>
          <w:kern w:val="0"/>
          <w:highlight w:val="none"/>
          <w:u w:val="none"/>
          <w:lang w:val="en-US" w:eastAsia="zh-CN"/>
        </w:rPr>
        <w:t>委常委、常务副</w:t>
      </w:r>
      <w:r>
        <w:rPr>
          <w:rFonts w:hint="eastAsia" w:cs="仿宋_GB2312"/>
          <w:b/>
          <w:bCs/>
          <w:color w:val="auto"/>
          <w:kern w:val="0"/>
          <w:highlight w:val="none"/>
          <w:u w:val="none"/>
          <w:lang w:val="en-US" w:eastAsia="zh-CN"/>
        </w:rPr>
        <w:t>市</w:t>
      </w:r>
      <w:r>
        <w:rPr>
          <w:rFonts w:hint="eastAsia" w:ascii="仿宋_GB2312" w:hAnsi="仿宋_GB2312" w:eastAsia="仿宋_GB2312" w:cs="仿宋_GB2312"/>
          <w:b/>
          <w:bCs/>
          <w:color w:val="auto"/>
          <w:kern w:val="0"/>
          <w:highlight w:val="none"/>
          <w:u w:val="none"/>
          <w:lang w:val="en-US" w:eastAsia="zh-CN"/>
        </w:rPr>
        <w:t>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1</w:t>
      </w:r>
      <w:r>
        <w:rPr>
          <w:rFonts w:hint="eastAsia" w:ascii="仿宋_GB2312" w:eastAsia="仿宋_GB2312"/>
          <w:color w:val="auto"/>
          <w:kern w:val="0"/>
          <w:highlight w:val="none"/>
          <w:lang w:val="en-US" w:eastAsia="zh-CN"/>
        </w:rPr>
        <w:t>）组织制定贯彻落实党中央、国务院以及上级及本级党委和政府关于安全生产决策部署以及安全生产方针政策、法律法规的具体措施。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2</w:t>
      </w:r>
      <w:r>
        <w:rPr>
          <w:rFonts w:hint="eastAsia" w:ascii="仿宋_GB2312" w:eastAsia="仿宋_GB2312"/>
          <w:color w:val="auto"/>
          <w:kern w:val="0"/>
          <w:highlight w:val="none"/>
          <w:lang w:val="en-US" w:eastAsia="zh-CN"/>
        </w:rPr>
        <w:t>）协助党委主要负责人落实党委对安全生产的领导职责，督促落实本级党委关于安全生产的决策部署，定期进行工作汇报。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3</w:t>
      </w:r>
      <w:r>
        <w:rPr>
          <w:rFonts w:hint="eastAsia" w:ascii="仿宋_GB2312" w:eastAsia="仿宋_GB2312"/>
          <w:color w:val="auto"/>
          <w:kern w:val="0"/>
          <w:highlight w:val="none"/>
          <w:lang w:val="en-US" w:eastAsia="zh-CN"/>
        </w:rPr>
        <w:t>）协助政府主要负责人统筹推进本地区安全生产工作。组织实施安全生产监督检查、巡查、考核等工作，每季度至少带队检查1次安全生产工作。组织制定和落实安全生产规划、工作计划和重大措施，协调解决重点难点问题。定期向政府主要负责人汇报安全生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4</w:t>
      </w:r>
      <w:r>
        <w:rPr>
          <w:rFonts w:hint="eastAsia" w:ascii="仿宋_GB2312" w:eastAsia="仿宋_GB2312"/>
          <w:color w:val="auto"/>
          <w:kern w:val="0"/>
          <w:highlight w:val="none"/>
          <w:lang w:val="en-US" w:eastAsia="zh-CN"/>
        </w:rPr>
        <w:t>）担任本级安委会副主任，负责领导安委会日常工作，根据工作需要及时召集安全生产专题会议，分析形势、研究工作、解决问题。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5</w:t>
      </w:r>
      <w:r>
        <w:rPr>
          <w:rFonts w:hint="eastAsia" w:ascii="仿宋_GB2312" w:eastAsia="仿宋_GB2312"/>
          <w:color w:val="auto"/>
          <w:kern w:val="0"/>
          <w:highlight w:val="none"/>
          <w:lang w:val="en-US" w:eastAsia="zh-CN"/>
        </w:rPr>
        <w:t>）受本级政府主要负责人的委托，协调、支持、配合政府其他负责人做好安全生产相关工作。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0"/>
          <w:highlight w:val="none"/>
          <w:lang w:val="en-US" w:eastAsia="zh-CN"/>
        </w:rPr>
      </w:pPr>
      <w:r>
        <w:rPr>
          <w:rFonts w:hint="eastAsia" w:cs="仿宋_GB2312"/>
          <w:color w:val="auto"/>
          <w:kern w:val="0"/>
          <w:highlight w:val="none"/>
          <w:lang w:val="en-US" w:eastAsia="zh-CN"/>
        </w:rPr>
        <w:t>（6）组织实施安全风险分级管控和隐患排查治理预防工作机制建设，指导安全生产专项整治和联合执法行动，组织查处各类违法违规行为。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cs="仿宋_GB2312"/>
          <w:color w:val="auto"/>
          <w:kern w:val="0"/>
          <w:highlight w:val="none"/>
          <w:lang w:val="en-US" w:eastAsia="zh-CN"/>
        </w:rPr>
        <w:t>（7）加强安全生产应急救援体系建设，依法组织或者参与安全生产应急演练、事故抢险救援和调查处理，组织开展生产安全事故责任追究和整改措施落实情况评估。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highlight w:val="none"/>
          <w:lang w:val="en-US" w:eastAsia="zh-CN"/>
        </w:rPr>
      </w:pPr>
      <w:r>
        <w:rPr>
          <w:rFonts w:hint="eastAsia" w:cs="仿宋_GB2312"/>
          <w:color w:val="auto"/>
          <w:kern w:val="0"/>
          <w:highlight w:val="none"/>
          <w:lang w:val="en-US" w:eastAsia="zh-CN"/>
        </w:rPr>
        <w:t>（8）统筹推进安全生产社会化服务体系建设、信息化建设、诚信体系建设和教育培训、科技支撑等工作。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cs="仿宋_GB2312"/>
          <w:b/>
          <w:bCs/>
          <w:color w:val="auto"/>
          <w:kern w:val="0"/>
          <w:highlight w:val="none"/>
          <w:u w:val="none"/>
          <w:lang w:val="en-US" w:eastAsia="zh-CN"/>
        </w:rPr>
      </w:pPr>
      <w:r>
        <w:rPr>
          <w:rFonts w:hint="eastAsia" w:cs="仿宋_GB2312"/>
          <w:b/>
          <w:bCs/>
          <w:color w:val="auto"/>
          <w:kern w:val="0"/>
          <w:highlight w:val="none"/>
          <w:u w:val="none"/>
          <w:lang w:val="en-US" w:eastAsia="zh-CN"/>
        </w:rPr>
        <w:t>3.市委常委、市委组织部部长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1</w:t>
      </w:r>
      <w:r>
        <w:rPr>
          <w:rFonts w:hint="eastAsia" w:ascii="仿宋_GB2312" w:eastAsia="仿宋_GB2312"/>
          <w:color w:val="auto"/>
          <w:kern w:val="0"/>
          <w:highlight w:val="none"/>
          <w:lang w:val="en-US" w:eastAsia="zh-CN"/>
        </w:rPr>
        <w:t>）</w:t>
      </w:r>
      <w:r>
        <w:rPr>
          <w:rFonts w:hint="eastAsia" w:hAnsi="宋体" w:cs="仿宋_GB2312"/>
          <w:color w:val="auto"/>
          <w:kern w:val="0"/>
          <w:sz w:val="32"/>
          <w:szCs w:val="32"/>
          <w:highlight w:val="none"/>
          <w:lang w:val="en-US" w:eastAsia="zh-CN" w:bidi="ar"/>
        </w:rPr>
        <w:t>推动组织部门加强安全生产监管部门领导班子和干部队伍建设，注重选配熟悉安全生产监督管理工作业务的优秀干部担任安全生产监管部门领导职务。将安全生产“一岗双责”履职情况作为考核评价和使用干部的重要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kern w:val="0"/>
          <w:highlight w:val="none"/>
          <w:lang w:val="en-US" w:eastAsia="zh-CN"/>
        </w:rPr>
      </w:pPr>
      <w:r>
        <w:rPr>
          <w:rFonts w:hint="eastAsia" w:cs="仿宋_GB2312"/>
          <w:color w:val="auto"/>
          <w:kern w:val="0"/>
          <w:sz w:val="32"/>
          <w:szCs w:val="32"/>
          <w:highlight w:val="none"/>
          <w:lang w:val="en-US" w:eastAsia="zh-CN"/>
        </w:rPr>
        <w:t>（2）</w:t>
      </w:r>
      <w:r>
        <w:rPr>
          <w:rFonts w:hint="eastAsia" w:ascii="仿宋_GB2312" w:hAnsi="仿宋_GB2312" w:eastAsia="仿宋_GB2312" w:cs="仿宋_GB2312"/>
          <w:color w:val="auto"/>
          <w:kern w:val="0"/>
          <w:highlight w:val="none"/>
          <w:lang w:val="en-US" w:eastAsia="zh-CN"/>
        </w:rPr>
        <w:t>推动机构编制部门加强安全生产监管部门机构建设，明确各有关部门安全生产监管职责，落实内设安全生产监管机构及人员编制。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3</w:t>
      </w:r>
      <w:r>
        <w:rPr>
          <w:rFonts w:hint="eastAsia" w:ascii="仿宋_GB2312" w:eastAsia="仿宋_GB2312"/>
          <w:color w:val="auto"/>
          <w:kern w:val="0"/>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将安全生产方针政策等纳入干部</w:t>
      </w:r>
      <w:r>
        <w:rPr>
          <w:rFonts w:hint="eastAsia" w:ascii="仿宋_GB2312" w:hAnsi="仿宋_GB2312" w:cs="仿宋_GB2312"/>
          <w:color w:val="auto"/>
          <w:kern w:val="2"/>
          <w:sz w:val="32"/>
          <w:szCs w:val="32"/>
          <w:highlight w:val="none"/>
          <w:lang w:val="en-US" w:eastAsia="zh-CN" w:bidi="ar-SA"/>
        </w:rPr>
        <w:t>教育</w:t>
      </w:r>
      <w:r>
        <w:rPr>
          <w:rFonts w:hint="eastAsia" w:ascii="仿宋_GB2312" w:hAnsi="仿宋_GB2312" w:eastAsia="仿宋_GB2312" w:cs="仿宋_GB2312"/>
          <w:color w:val="auto"/>
          <w:kern w:val="2"/>
          <w:sz w:val="32"/>
          <w:szCs w:val="32"/>
          <w:highlight w:val="none"/>
          <w:lang w:val="en-US" w:eastAsia="zh-CN" w:bidi="ar-SA"/>
        </w:rPr>
        <w:t>培训重要内容，列入</w:t>
      </w:r>
      <w:r>
        <w:rPr>
          <w:rFonts w:hint="eastAsia" w:ascii="仿宋_GB2312" w:hAnsi="仿宋_GB2312" w:cs="仿宋_GB2312"/>
          <w:color w:val="auto"/>
          <w:kern w:val="2"/>
          <w:sz w:val="32"/>
          <w:szCs w:val="32"/>
          <w:highlight w:val="none"/>
          <w:lang w:val="en-US" w:eastAsia="zh-CN" w:bidi="ar-SA"/>
        </w:rPr>
        <w:t>各级党校教学计划</w:t>
      </w:r>
      <w:r>
        <w:rPr>
          <w:rFonts w:hint="eastAsia" w:ascii="仿宋_GB2312" w:hAnsi="仿宋_GB2312" w:eastAsia="仿宋_GB2312" w:cs="仿宋_GB2312"/>
          <w:color w:val="auto"/>
          <w:kern w:val="2"/>
          <w:sz w:val="32"/>
          <w:szCs w:val="32"/>
          <w:highlight w:val="none"/>
          <w:lang w:val="en-US" w:eastAsia="zh-CN" w:bidi="ar-SA"/>
        </w:rPr>
        <w:t>。</w:t>
      </w:r>
    </w:p>
    <w:p>
      <w:pPr>
        <w:pStyle w:val="2"/>
        <w:ind w:left="0" w:leftChars="0" w:firstLine="642" w:firstLineChars="200"/>
        <w:rPr>
          <w:rFonts w:hint="default"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4.市委常委、柳河县委书记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履行</w:t>
      </w:r>
      <w:r>
        <w:rPr>
          <w:rFonts w:hint="eastAsia" w:cs="仿宋_GB2312"/>
          <w:color w:val="auto"/>
          <w:kern w:val="0"/>
          <w:sz w:val="32"/>
          <w:szCs w:val="32"/>
          <w:highlight w:val="none"/>
          <w:lang w:val="en-US" w:eastAsia="zh-CN"/>
        </w:rPr>
        <w:t>柳河县</w:t>
      </w:r>
      <w:r>
        <w:rPr>
          <w:rFonts w:hint="eastAsia" w:ascii="仿宋_GB2312" w:hAnsi="仿宋_GB2312" w:eastAsia="仿宋_GB2312" w:cs="仿宋_GB2312"/>
          <w:color w:val="auto"/>
          <w:kern w:val="0"/>
          <w:sz w:val="32"/>
          <w:szCs w:val="32"/>
          <w:highlight w:val="none"/>
          <w:lang w:val="en-US" w:eastAsia="zh-CN"/>
        </w:rPr>
        <w:t>安全生产工作第一责任人责任。</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5</w:t>
      </w:r>
      <w:r>
        <w:rPr>
          <w:rFonts w:hint="eastAsia" w:ascii="仿宋_GB2312" w:hAnsi="仿宋_GB2312" w:eastAsia="仿宋_GB2312" w:cs="仿宋_GB2312"/>
          <w:b/>
          <w:bCs/>
          <w:color w:val="auto"/>
          <w:kern w:val="0"/>
          <w:highlight w:val="none"/>
          <w:u w:val="none"/>
          <w:lang w:val="en-US" w:eastAsia="zh-CN"/>
        </w:rPr>
        <w:t>.</w:t>
      </w:r>
      <w:r>
        <w:rPr>
          <w:rFonts w:hint="eastAsia" w:cs="仿宋_GB2312"/>
          <w:b/>
          <w:bCs/>
          <w:color w:val="auto"/>
          <w:kern w:val="0"/>
          <w:highlight w:val="none"/>
          <w:u w:val="none"/>
          <w:lang w:val="en-US" w:eastAsia="zh-CN"/>
        </w:rPr>
        <w:t>市</w:t>
      </w:r>
      <w:r>
        <w:rPr>
          <w:rFonts w:hint="eastAsia" w:ascii="仿宋_GB2312" w:hAnsi="仿宋_GB2312" w:eastAsia="仿宋_GB2312" w:cs="仿宋_GB2312"/>
          <w:b/>
          <w:bCs/>
          <w:color w:val="auto"/>
          <w:kern w:val="0"/>
          <w:highlight w:val="none"/>
          <w:u w:val="none"/>
          <w:lang w:val="en-US" w:eastAsia="zh-CN"/>
        </w:rPr>
        <w:t>委常委、</w:t>
      </w:r>
      <w:r>
        <w:rPr>
          <w:rFonts w:hint="eastAsia" w:cs="仿宋_GB2312"/>
          <w:b/>
          <w:bCs/>
          <w:color w:val="auto"/>
          <w:kern w:val="0"/>
          <w:highlight w:val="none"/>
          <w:u w:val="none"/>
          <w:lang w:val="en-US" w:eastAsia="zh-CN"/>
        </w:rPr>
        <w:t>市委</w:t>
      </w:r>
      <w:r>
        <w:rPr>
          <w:rFonts w:hint="eastAsia" w:ascii="仿宋_GB2312" w:hAnsi="仿宋_GB2312" w:eastAsia="仿宋_GB2312" w:cs="仿宋_GB2312"/>
          <w:b/>
          <w:bCs/>
          <w:color w:val="auto"/>
          <w:kern w:val="0"/>
          <w:highlight w:val="none"/>
          <w:u w:val="none"/>
          <w:lang w:val="en-US" w:eastAsia="zh-CN"/>
        </w:rPr>
        <w:t>统战部部长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0"/>
          <w:highlight w:val="none"/>
          <w:lang w:val="en-US" w:eastAsia="zh-CN"/>
        </w:rPr>
      </w:pPr>
      <w:r>
        <w:rPr>
          <w:rFonts w:hint="eastAsia" w:cs="仿宋_GB2312"/>
          <w:color w:val="auto"/>
          <w:kern w:val="0"/>
          <w:highlight w:val="none"/>
          <w:lang w:val="en-US" w:eastAsia="zh-CN"/>
        </w:rPr>
        <w:t>引导各民主党派市委会、市工商联和无党派人士围绕安全生产工作加强调查研究，依托政党协商、民主监督、参政议政和“两会”议案提案、社情民意信息等渠道积极议政建言，服务党委和政府科学民主决策施政。指导协调职能部门适时通报安全生产有关情况，做好党外人士意见建议汇总分析和办理反馈。引导统一战线各领域成员积极参与、支持、监督安全生产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6</w:t>
      </w:r>
      <w:r>
        <w:rPr>
          <w:rFonts w:hint="eastAsia" w:ascii="仿宋_GB2312" w:hAnsi="仿宋_GB2312" w:eastAsia="仿宋_GB2312" w:cs="仿宋_GB2312"/>
          <w:b/>
          <w:bCs/>
          <w:color w:val="auto"/>
          <w:kern w:val="0"/>
          <w:highlight w:val="none"/>
          <w:u w:val="none"/>
          <w:lang w:val="en-US" w:eastAsia="zh-CN"/>
        </w:rPr>
        <w:t>.</w:t>
      </w:r>
      <w:r>
        <w:rPr>
          <w:rFonts w:hint="eastAsia" w:cs="仿宋_GB2312"/>
          <w:b/>
          <w:bCs/>
          <w:color w:val="auto"/>
          <w:kern w:val="0"/>
          <w:highlight w:val="none"/>
          <w:u w:val="none"/>
          <w:lang w:val="en-US" w:eastAsia="zh-CN"/>
        </w:rPr>
        <w:t>市</w:t>
      </w:r>
      <w:r>
        <w:rPr>
          <w:rFonts w:hint="eastAsia" w:ascii="仿宋_GB2312" w:hAnsi="仿宋_GB2312" w:eastAsia="仿宋_GB2312" w:cs="仿宋_GB2312"/>
          <w:b/>
          <w:bCs/>
          <w:color w:val="auto"/>
          <w:kern w:val="0"/>
          <w:highlight w:val="none"/>
          <w:u w:val="none"/>
          <w:lang w:val="en-US" w:eastAsia="zh-CN"/>
        </w:rPr>
        <w:t>委常委、</w:t>
      </w:r>
      <w:r>
        <w:rPr>
          <w:rFonts w:hint="eastAsia" w:cs="仿宋_GB2312"/>
          <w:b/>
          <w:bCs/>
          <w:color w:val="auto"/>
          <w:kern w:val="0"/>
          <w:highlight w:val="none"/>
          <w:u w:val="none"/>
          <w:lang w:val="en-US" w:eastAsia="zh-CN"/>
        </w:rPr>
        <w:t>市委</w:t>
      </w:r>
      <w:r>
        <w:rPr>
          <w:rFonts w:hint="eastAsia" w:ascii="仿宋_GB2312" w:hAnsi="仿宋_GB2312" w:eastAsia="仿宋_GB2312" w:cs="仿宋_GB2312"/>
          <w:b/>
          <w:bCs/>
          <w:color w:val="auto"/>
          <w:kern w:val="0"/>
          <w:highlight w:val="none"/>
          <w:u w:val="none"/>
          <w:lang w:val="en-US" w:eastAsia="zh-CN"/>
        </w:rPr>
        <w:t>秘书长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kern w:val="0"/>
          <w:sz w:val="32"/>
          <w:szCs w:val="32"/>
          <w:highlight w:val="none"/>
        </w:rPr>
      </w:pPr>
      <w:r>
        <w:rPr>
          <w:rFonts w:hint="eastAsia" w:hAnsi="宋体" w:cs="仿宋_GB2312"/>
          <w:color w:val="auto"/>
          <w:kern w:val="0"/>
          <w:sz w:val="32"/>
          <w:szCs w:val="32"/>
          <w:highlight w:val="none"/>
          <w:lang w:val="en-US" w:eastAsia="zh-CN" w:bidi="ar"/>
        </w:rPr>
        <w:t>（1）</w:t>
      </w:r>
      <w:r>
        <w:rPr>
          <w:rFonts w:ascii="仿宋_GB2312" w:hAnsi="宋体" w:eastAsia="仿宋_GB2312" w:cs="仿宋_GB2312"/>
          <w:color w:val="auto"/>
          <w:kern w:val="0"/>
          <w:sz w:val="32"/>
          <w:szCs w:val="32"/>
          <w:highlight w:val="none"/>
          <w:lang w:val="en-US" w:eastAsia="zh-CN" w:bidi="ar"/>
        </w:rPr>
        <w:t>把各级</w:t>
      </w:r>
      <w:r>
        <w:rPr>
          <w:rFonts w:hint="eastAsia" w:hAnsi="宋体" w:cs="仿宋_GB2312"/>
          <w:color w:val="auto"/>
          <w:kern w:val="0"/>
          <w:sz w:val="32"/>
          <w:szCs w:val="32"/>
          <w:highlight w:val="none"/>
          <w:lang w:val="en-US" w:eastAsia="zh-CN" w:bidi="ar"/>
        </w:rPr>
        <w:t>党委</w:t>
      </w:r>
      <w:r>
        <w:rPr>
          <w:rFonts w:ascii="仿宋_GB2312" w:hAnsi="宋体" w:eastAsia="仿宋_GB2312" w:cs="仿宋_GB2312"/>
          <w:color w:val="auto"/>
          <w:kern w:val="0"/>
          <w:sz w:val="32"/>
          <w:szCs w:val="32"/>
          <w:highlight w:val="none"/>
          <w:lang w:val="en-US" w:eastAsia="zh-CN" w:bidi="ar"/>
        </w:rPr>
        <w:t>领导干部落实安全生产责任情况纳</w:t>
      </w:r>
      <w:r>
        <w:rPr>
          <w:rFonts w:hint="eastAsia" w:ascii="仿宋_GB2312" w:hAnsi="宋体" w:eastAsia="仿宋_GB2312" w:cs="仿宋_GB2312"/>
          <w:color w:val="auto"/>
          <w:kern w:val="0"/>
          <w:sz w:val="32"/>
          <w:szCs w:val="32"/>
          <w:highlight w:val="none"/>
          <w:lang w:val="en-US" w:eastAsia="zh-CN" w:bidi="ar"/>
        </w:rPr>
        <w:t>入</w:t>
      </w:r>
      <w:r>
        <w:rPr>
          <w:rFonts w:hint="eastAsia" w:hAnsi="宋体" w:cs="仿宋_GB2312"/>
          <w:color w:val="auto"/>
          <w:kern w:val="0"/>
          <w:sz w:val="32"/>
          <w:szCs w:val="32"/>
          <w:highlight w:val="none"/>
          <w:lang w:val="en-US" w:eastAsia="zh-CN" w:bidi="ar"/>
        </w:rPr>
        <w:t>党委</w:t>
      </w:r>
      <w:r>
        <w:rPr>
          <w:rFonts w:hint="eastAsia" w:ascii="仿宋_GB2312" w:hAnsi="宋体" w:eastAsia="仿宋_GB2312" w:cs="仿宋_GB2312"/>
          <w:color w:val="auto"/>
          <w:kern w:val="0"/>
          <w:sz w:val="32"/>
          <w:szCs w:val="32"/>
          <w:highlight w:val="none"/>
          <w:lang w:val="en-US" w:eastAsia="zh-CN" w:bidi="ar"/>
        </w:rPr>
        <w:t>督查督办重要内容。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strike w:val="0"/>
          <w:color w:val="auto"/>
          <w:kern w:val="0"/>
          <w:sz w:val="32"/>
          <w:szCs w:val="32"/>
          <w:highlight w:val="none"/>
          <w:lang w:val="en-US" w:eastAsia="zh-CN"/>
        </w:rPr>
      </w:pPr>
      <w:r>
        <w:rPr>
          <w:rFonts w:hint="eastAsia" w:ascii="仿宋_GB2312" w:eastAsia="仿宋_GB2312"/>
          <w:strike w:val="0"/>
          <w:color w:val="auto"/>
          <w:kern w:val="0"/>
          <w:sz w:val="32"/>
          <w:szCs w:val="32"/>
          <w:highlight w:val="none"/>
          <w:lang w:val="en-US" w:eastAsia="zh-CN"/>
        </w:rPr>
        <w:t>（</w:t>
      </w:r>
      <w:r>
        <w:rPr>
          <w:rFonts w:hint="eastAsia"/>
          <w:strike w:val="0"/>
          <w:color w:val="auto"/>
          <w:kern w:val="0"/>
          <w:sz w:val="32"/>
          <w:szCs w:val="32"/>
          <w:highlight w:val="none"/>
          <w:lang w:val="en-US" w:eastAsia="zh-CN"/>
        </w:rPr>
        <w:t>2</w:t>
      </w:r>
      <w:r>
        <w:rPr>
          <w:rFonts w:hint="eastAsia" w:ascii="仿宋_GB2312" w:eastAsia="仿宋_GB2312"/>
          <w:strike w:val="0"/>
          <w:color w:val="auto"/>
          <w:kern w:val="0"/>
          <w:sz w:val="32"/>
          <w:szCs w:val="32"/>
          <w:highlight w:val="none"/>
          <w:lang w:val="en-US" w:eastAsia="zh-CN"/>
        </w:rPr>
        <w:t>）</w:t>
      </w:r>
      <w:r>
        <w:rPr>
          <w:rFonts w:hint="eastAsia"/>
          <w:strike w:val="0"/>
          <w:color w:val="auto"/>
          <w:kern w:val="0"/>
          <w:sz w:val="32"/>
          <w:szCs w:val="32"/>
          <w:highlight w:val="none"/>
          <w:lang w:val="en-US" w:eastAsia="zh-CN"/>
        </w:rPr>
        <w:t>推动落实将安全生产纳入市委议事日程和向全会报告工作的内容。督促分管部门（单位）履行安全生产职责，落实市委有关安全生产决策部署。</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7</w:t>
      </w:r>
      <w:r>
        <w:rPr>
          <w:rFonts w:hint="eastAsia" w:ascii="仿宋_GB2312" w:hAnsi="仿宋_GB2312" w:eastAsia="仿宋_GB2312" w:cs="仿宋_GB2312"/>
          <w:b/>
          <w:bCs/>
          <w:color w:val="auto"/>
          <w:kern w:val="0"/>
          <w:highlight w:val="none"/>
          <w:u w:val="none"/>
          <w:lang w:val="en-US" w:eastAsia="zh-CN"/>
        </w:rPr>
        <w:t>.</w:t>
      </w:r>
      <w:r>
        <w:rPr>
          <w:rFonts w:hint="eastAsia" w:cs="仿宋_GB2312"/>
          <w:b/>
          <w:bCs/>
          <w:color w:val="auto"/>
          <w:kern w:val="0"/>
          <w:highlight w:val="none"/>
          <w:u w:val="none"/>
          <w:lang w:val="en-US" w:eastAsia="zh-CN"/>
        </w:rPr>
        <w:t>市</w:t>
      </w:r>
      <w:r>
        <w:rPr>
          <w:rFonts w:hint="eastAsia" w:ascii="仿宋_GB2312" w:hAnsi="仿宋_GB2312" w:eastAsia="仿宋_GB2312" w:cs="仿宋_GB2312"/>
          <w:b/>
          <w:bCs/>
          <w:color w:val="auto"/>
          <w:kern w:val="0"/>
          <w:highlight w:val="none"/>
          <w:u w:val="none"/>
          <w:lang w:val="en-US" w:eastAsia="zh-CN"/>
        </w:rPr>
        <w:t>委常委、</w:t>
      </w:r>
      <w:r>
        <w:rPr>
          <w:rFonts w:hint="eastAsia" w:cs="仿宋_GB2312"/>
          <w:b/>
          <w:bCs/>
          <w:color w:val="auto"/>
          <w:kern w:val="0"/>
          <w:highlight w:val="none"/>
          <w:u w:val="none"/>
          <w:lang w:val="en-US" w:eastAsia="zh-CN"/>
        </w:rPr>
        <w:t>通化</w:t>
      </w:r>
      <w:r>
        <w:rPr>
          <w:rFonts w:hint="eastAsia" w:ascii="仿宋_GB2312" w:hAnsi="仿宋_GB2312" w:eastAsia="仿宋_GB2312" w:cs="仿宋_GB2312"/>
          <w:b/>
          <w:bCs/>
          <w:color w:val="auto"/>
          <w:kern w:val="0"/>
          <w:highlight w:val="none"/>
          <w:u w:val="none"/>
          <w:lang w:val="en-US" w:eastAsia="zh-CN"/>
        </w:rPr>
        <w:t>军</w:t>
      </w:r>
      <w:r>
        <w:rPr>
          <w:rFonts w:hint="eastAsia" w:cs="仿宋_GB2312"/>
          <w:b/>
          <w:bCs/>
          <w:color w:val="auto"/>
          <w:kern w:val="0"/>
          <w:highlight w:val="none"/>
          <w:u w:val="none"/>
          <w:lang w:val="en-US" w:eastAsia="zh-CN"/>
        </w:rPr>
        <w:t>分</w:t>
      </w:r>
      <w:r>
        <w:rPr>
          <w:rFonts w:hint="eastAsia" w:ascii="仿宋_GB2312" w:hAnsi="仿宋_GB2312" w:eastAsia="仿宋_GB2312" w:cs="仿宋_GB2312"/>
          <w:b/>
          <w:bCs/>
          <w:color w:val="auto"/>
          <w:kern w:val="0"/>
          <w:highlight w:val="none"/>
          <w:u w:val="none"/>
          <w:lang w:val="en-US" w:eastAsia="zh-CN"/>
        </w:rPr>
        <w:t>区</w:t>
      </w:r>
      <w:r>
        <w:rPr>
          <w:rFonts w:hint="eastAsia" w:cs="仿宋_GB2312"/>
          <w:b/>
          <w:bCs/>
          <w:color w:val="auto"/>
          <w:kern w:val="0"/>
          <w:highlight w:val="none"/>
          <w:u w:val="none"/>
          <w:lang w:val="en-US" w:eastAsia="zh-CN"/>
        </w:rPr>
        <w:t>政治委员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strike w:val="0"/>
          <w:color w:val="auto"/>
          <w:kern w:val="0"/>
          <w:sz w:val="32"/>
          <w:szCs w:val="32"/>
          <w:highlight w:val="none"/>
          <w:lang w:val="en-US" w:eastAsia="zh-CN"/>
        </w:rPr>
      </w:pPr>
      <w:r>
        <w:rPr>
          <w:rFonts w:hint="eastAsia"/>
          <w:strike w:val="0"/>
          <w:color w:val="auto"/>
          <w:kern w:val="0"/>
          <w:sz w:val="32"/>
          <w:szCs w:val="32"/>
          <w:highlight w:val="none"/>
          <w:lang w:val="en-US" w:eastAsia="zh-CN"/>
        </w:rPr>
        <w:t>加强民兵队伍应急能力建设，组织开展应急演练，组织民兵队伍、协调驻通部队参与重大及以上生产安全事故等灾难的应急救援工作。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cs="仿宋_GB2312"/>
          <w:b/>
          <w:bCs/>
          <w:color w:val="auto"/>
          <w:kern w:val="0"/>
          <w:highlight w:val="none"/>
          <w:u w:val="none"/>
          <w:lang w:val="en-US" w:eastAsia="zh-CN"/>
        </w:rPr>
      </w:pPr>
      <w:r>
        <w:rPr>
          <w:rFonts w:hint="eastAsia" w:cs="仿宋_GB2312"/>
          <w:b/>
          <w:bCs/>
          <w:color w:val="auto"/>
          <w:kern w:val="0"/>
          <w:highlight w:val="none"/>
          <w:u w:val="none"/>
          <w:lang w:val="en-US" w:eastAsia="zh-CN"/>
        </w:rPr>
        <w:t>8.市委常委、市委宣传部部长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u w:val="none" w:color="auto"/>
          <w:lang w:eastAsia="zh-CN"/>
        </w:rPr>
      </w:pPr>
      <w:r>
        <w:rPr>
          <w:rFonts w:hint="eastAsia" w:cs="仿宋_GB2312"/>
          <w:color w:val="auto"/>
          <w:kern w:val="0"/>
          <w:highlight w:val="none"/>
          <w:lang w:val="en-US" w:eastAsia="zh-CN"/>
        </w:rPr>
        <w:t>（1）</w:t>
      </w:r>
      <w:r>
        <w:rPr>
          <w:rFonts w:hint="default" w:ascii="Times New Roman" w:hAnsi="Times New Roman" w:eastAsia="仿宋_GB2312" w:cs="Times New Roman"/>
          <w:bCs/>
          <w:color w:val="auto"/>
          <w:sz w:val="32"/>
          <w:szCs w:val="32"/>
          <w:highlight w:val="none"/>
          <w:u w:val="none" w:color="auto"/>
          <w:lang w:eastAsia="zh-CN"/>
        </w:rPr>
        <w:t>负责本行业领域安全管理工作</w:t>
      </w:r>
      <w:r>
        <w:rPr>
          <w:rFonts w:hint="eastAsia" w:ascii="Times New Roman" w:hAnsi="Times New Roman" w:eastAsia="仿宋_GB2312" w:cs="Times New Roman"/>
          <w:bCs/>
          <w:color w:val="auto"/>
          <w:sz w:val="32"/>
          <w:szCs w:val="32"/>
          <w:highlight w:val="none"/>
          <w:u w:val="none" w:color="auto"/>
          <w:lang w:eastAsia="zh-CN"/>
        </w:rPr>
        <w:t>；</w:t>
      </w:r>
      <w:r>
        <w:rPr>
          <w:rFonts w:hint="default" w:ascii="Times New Roman" w:hAnsi="Times New Roman" w:eastAsia="仿宋_GB2312" w:cs="Times New Roman"/>
          <w:bCs/>
          <w:color w:val="auto"/>
          <w:sz w:val="32"/>
          <w:szCs w:val="32"/>
          <w:highlight w:val="none"/>
          <w:u w:val="none" w:color="auto"/>
          <w:lang w:eastAsia="zh-CN"/>
        </w:rPr>
        <w:t>指导督促</w:t>
      </w:r>
      <w:r>
        <w:rPr>
          <w:rFonts w:hint="eastAsia" w:ascii="Times New Roman" w:hAnsi="Times New Roman" w:eastAsia="仿宋_GB2312" w:cs="Times New Roman"/>
          <w:color w:val="auto"/>
          <w:kern w:val="0"/>
          <w:sz w:val="32"/>
          <w:szCs w:val="32"/>
          <w:highlight w:val="none"/>
          <w:u w:val="none" w:color="auto"/>
          <w:lang w:val="en-US" w:eastAsia="zh-CN" w:bidi="ar"/>
        </w:rPr>
        <w:t>新闻出版、影视传媒等</w:t>
      </w:r>
      <w:r>
        <w:rPr>
          <w:rFonts w:hint="default" w:ascii="Times New Roman" w:hAnsi="Times New Roman" w:eastAsia="仿宋_GB2312" w:cs="Times New Roman"/>
          <w:bCs/>
          <w:color w:val="auto"/>
          <w:sz w:val="32"/>
          <w:szCs w:val="32"/>
          <w:highlight w:val="none"/>
          <w:u w:val="none" w:color="auto"/>
          <w:lang w:eastAsia="zh-CN"/>
        </w:rPr>
        <w:t>部门</w:t>
      </w:r>
      <w:r>
        <w:rPr>
          <w:rFonts w:hint="eastAsia" w:ascii="Times New Roman" w:hAnsi="Times New Roman" w:eastAsia="仿宋_GB2312" w:cs="Times New Roman"/>
          <w:bCs/>
          <w:color w:val="auto"/>
          <w:sz w:val="32"/>
          <w:szCs w:val="32"/>
          <w:highlight w:val="none"/>
          <w:u w:val="none" w:color="auto"/>
          <w:lang w:val="en-US" w:eastAsia="zh-CN"/>
        </w:rPr>
        <w:t>和所属企事业单位</w:t>
      </w:r>
      <w:r>
        <w:rPr>
          <w:rFonts w:hint="default" w:ascii="Times New Roman" w:hAnsi="Times New Roman" w:eastAsia="仿宋_GB2312" w:cs="Times New Roman"/>
          <w:bCs/>
          <w:color w:val="auto"/>
          <w:sz w:val="32"/>
          <w:szCs w:val="32"/>
          <w:highlight w:val="none"/>
          <w:u w:val="none" w:color="auto"/>
          <w:lang w:eastAsia="zh-CN"/>
        </w:rPr>
        <w:t>履行安全管理职责</w:t>
      </w:r>
      <w:r>
        <w:rPr>
          <w:rFonts w:hint="eastAsia" w:ascii="Times New Roman" w:hAnsi="Times New Roman" w:cs="Times New Roman"/>
          <w:bCs/>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0"/>
          <w:highlight w:val="none"/>
          <w:lang w:val="en-US" w:eastAsia="zh-CN"/>
        </w:rPr>
      </w:pPr>
      <w:r>
        <w:rPr>
          <w:rFonts w:hint="eastAsia" w:cs="仿宋_GB2312"/>
          <w:color w:val="auto"/>
          <w:kern w:val="0"/>
          <w:highlight w:val="none"/>
          <w:lang w:val="en-US" w:eastAsia="zh-CN"/>
        </w:rPr>
        <w:t>（2）加强安全生产宣传工作。完善安全生产宣传机制。强化舆论引导，指导主流媒体做好新闻宣传报道。注重强化安全生产公益宣传，营造全社会关心重视安全生产的浓厚氛围。积极做好舆情应对，统筹发布安全生产新闻、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0"/>
          <w:highlight w:val="none"/>
          <w:lang w:val="en-US" w:eastAsia="zh-CN"/>
        </w:rPr>
      </w:pPr>
      <w:r>
        <w:rPr>
          <w:rFonts w:hint="eastAsia" w:cs="仿宋_GB2312"/>
          <w:color w:val="auto"/>
          <w:kern w:val="0"/>
          <w:highlight w:val="none"/>
          <w:lang w:val="en-US" w:eastAsia="zh-CN"/>
        </w:rPr>
        <w:t>（3）指导安全生产领域重大及以上突发事件新闻发布和舆情应对工作；将安全生产作为衡量精神文明建设成效的重要指标，推动开展安全生产公益宣传，提高全社会安全防范意识。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（五）市政府副市长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1.担任本级安委会副主任，认真学习贯彻习近平总书记关于安全生产的重要论述和重要指示批示精神，组织分管行业（领域）、部门（单位）贯彻执行党中央国务院</w:t>
      </w:r>
      <w:r>
        <w:rPr>
          <w:rFonts w:hint="eastAsia"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省委省政府</w:t>
      </w:r>
      <w:r>
        <w:rPr>
          <w:rFonts w:hint="eastAsia" w:cs="仿宋_GB2312"/>
          <w:color w:val="auto"/>
          <w:kern w:val="0"/>
          <w:sz w:val="32"/>
          <w:szCs w:val="32"/>
          <w:highlight w:val="none"/>
          <w:lang w:val="en-US" w:eastAsia="zh-CN"/>
        </w:rPr>
        <w:t>和市委市政府</w:t>
      </w:r>
      <w:r>
        <w:rPr>
          <w:rFonts w:hint="eastAsia" w:ascii="仿宋_GB2312" w:hAnsi="仿宋_GB2312" w:eastAsia="仿宋_GB2312" w:cs="仿宋_GB2312"/>
          <w:color w:val="auto"/>
          <w:kern w:val="0"/>
          <w:sz w:val="32"/>
          <w:szCs w:val="32"/>
          <w:highlight w:val="none"/>
          <w:lang w:val="en-US" w:eastAsia="zh-CN"/>
        </w:rPr>
        <w:t>关于安全生产的决策部署及安全生产方针政策、法律法规。坚持“党政同责、一岗双责、齐抓共管、失职追责”，对分管范围内的安全生产工作负领导责任。在领导干部个人年度考核中，将履行安全生产工作责任情况列入述职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en-US" w:eastAsia="zh-CN"/>
        </w:rPr>
        <w:t>组织分管行业（领域）、部门（单位）健全和落实安全生产责任制，将安全生产工作与业务工作同时安排部署、同时组织实施、同时监督检查。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val="en-US" w:eastAsia="zh-CN"/>
        </w:rPr>
        <w:t>指导分管行业（领域）、部门（单位）把安全生产工作纳入相关发展规划和年度工作计划，从行业规划、科技创新、产业政策、法规标准、行政许可、资产管理等方面加强和支持安全生产工作。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en-US" w:eastAsia="zh-CN"/>
        </w:rPr>
        <w:t>统筹推进分管行业（领域）、部门（单位）安全生产工作，每季度至少组织召开1次分管行业（领域）、部门（单位）安全生产会议，分析分管行业（领域）安全生产形势，及时研究解决安全生产问题，支持有关部门（单位）依法履行安全生产工作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en-US" w:eastAsia="zh-CN"/>
        </w:rPr>
        <w:t>组织分管行业（领域）、部门（单位）对安全生产工作实施目标管理，对安全生产领域突出问题开展专项整治。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每季度至少组织1次分管行业（领域）、部门（单位）安全生产监督检查，规范企业安全生产行为，推动构建安全风险分级管控和隐患排查治理预防工作机制。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lang w:val="en-US" w:eastAsia="zh-CN"/>
        </w:rPr>
        <w:t>组织分管行业（领域）、部门（单位）加强应急管理工作，制定生产安全事故应急预案，开展应急演练,分管行业（领域）、部门（单位）发生生产安全事故时，及时依法组织或参与事故抢险救援。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（六）市政府党组成员、秘书长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bidi="ar"/>
        </w:rPr>
        <w:t>认真学习贯彻习近平总书记关于安全生产的重要论述和重要指示批示精神，严格贯彻执行党中央国务院、省委省政府和</w:t>
      </w:r>
      <w:r>
        <w:rPr>
          <w:rFonts w:hint="eastAsia" w:cs="仿宋_GB2312"/>
          <w:color w:val="auto"/>
          <w:kern w:val="0"/>
          <w:sz w:val="32"/>
          <w:szCs w:val="32"/>
          <w:highlight w:val="none"/>
          <w:lang w:val="en-US" w:eastAsia="zh-CN" w:bidi="ar"/>
        </w:rPr>
        <w:t>市委市政府</w:t>
      </w:r>
      <w:r>
        <w:rPr>
          <w:rFonts w:hint="eastAsia" w:ascii="仿宋_GB2312" w:hAnsi="仿宋_GB2312" w:eastAsia="仿宋_GB2312" w:cs="仿宋_GB2312"/>
          <w:color w:val="auto"/>
          <w:kern w:val="0"/>
          <w:sz w:val="32"/>
          <w:szCs w:val="32"/>
          <w:highlight w:val="none"/>
          <w:lang w:val="en-US" w:eastAsia="zh-CN" w:bidi="ar"/>
        </w:rPr>
        <w:t>关于安全生产的决策部署及安全生产方针政策、法律法规。把各级政府领导干部落实安全生产责任情况纳入</w:t>
      </w:r>
      <w:r>
        <w:rPr>
          <w:rFonts w:hint="eastAsia" w:cs="仿宋_GB2312"/>
          <w:color w:val="auto"/>
          <w:kern w:val="0"/>
          <w:sz w:val="32"/>
          <w:szCs w:val="32"/>
          <w:highlight w:val="none"/>
          <w:lang w:val="en-US" w:eastAsia="zh-CN" w:bidi="ar"/>
        </w:rPr>
        <w:t>市</w:t>
      </w:r>
      <w:r>
        <w:rPr>
          <w:rFonts w:hint="eastAsia" w:ascii="仿宋_GB2312" w:hAnsi="仿宋_GB2312" w:eastAsia="仿宋_GB2312" w:cs="仿宋_GB2312"/>
          <w:color w:val="auto"/>
          <w:kern w:val="0"/>
          <w:sz w:val="32"/>
          <w:szCs w:val="32"/>
          <w:highlight w:val="none"/>
          <w:lang w:val="en-US" w:eastAsia="zh-CN" w:bidi="ar"/>
        </w:rPr>
        <w:t>政府督查督办重要内容。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协助</w:t>
      </w:r>
      <w:r>
        <w:rPr>
          <w:rFonts w:hint="eastAsia" w:cs="仿宋_GB2312"/>
          <w:color w:val="auto"/>
          <w:kern w:val="0"/>
          <w:sz w:val="32"/>
          <w:szCs w:val="32"/>
          <w:highlight w:val="none"/>
          <w:lang w:eastAsia="zh-CN"/>
        </w:rPr>
        <w:t>市</w:t>
      </w:r>
      <w:r>
        <w:rPr>
          <w:rFonts w:hint="eastAsia" w:ascii="仿宋_GB2312" w:hAnsi="仿宋_GB2312" w:eastAsia="仿宋_GB2312" w:cs="仿宋_GB2312"/>
          <w:color w:val="auto"/>
          <w:kern w:val="0"/>
          <w:sz w:val="32"/>
          <w:szCs w:val="32"/>
          <w:highlight w:val="none"/>
        </w:rPr>
        <w:t>政府主要领导履行安全生产职责，推动落实将安全生产纳入</w:t>
      </w:r>
      <w:r>
        <w:rPr>
          <w:rFonts w:hint="eastAsia" w:cs="仿宋_GB2312"/>
          <w:color w:val="auto"/>
          <w:kern w:val="0"/>
          <w:sz w:val="32"/>
          <w:szCs w:val="32"/>
          <w:highlight w:val="none"/>
          <w:lang w:eastAsia="zh-CN"/>
        </w:rPr>
        <w:t>市</w:t>
      </w:r>
      <w:r>
        <w:rPr>
          <w:rFonts w:hint="eastAsia" w:ascii="仿宋_GB2312" w:hAnsi="仿宋_GB2312" w:eastAsia="仿宋_GB2312" w:cs="仿宋_GB2312"/>
          <w:color w:val="auto"/>
          <w:kern w:val="0"/>
          <w:sz w:val="32"/>
          <w:szCs w:val="32"/>
          <w:highlight w:val="none"/>
        </w:rPr>
        <w:t>政府重要议事日程和政府工作报告的重要内容。督促</w:t>
      </w:r>
      <w:r>
        <w:rPr>
          <w:rFonts w:hint="eastAsia" w:cs="仿宋_GB2312"/>
          <w:color w:val="auto"/>
          <w:kern w:val="0"/>
          <w:sz w:val="32"/>
          <w:szCs w:val="32"/>
          <w:highlight w:val="none"/>
          <w:lang w:eastAsia="zh-CN"/>
        </w:rPr>
        <w:t>市</w:t>
      </w:r>
      <w:r>
        <w:rPr>
          <w:rFonts w:hint="eastAsia" w:ascii="仿宋_GB2312" w:hAnsi="仿宋_GB2312" w:eastAsia="仿宋_GB2312" w:cs="仿宋_GB2312"/>
          <w:color w:val="auto"/>
          <w:kern w:val="0"/>
          <w:sz w:val="32"/>
          <w:szCs w:val="32"/>
          <w:highlight w:val="none"/>
        </w:rPr>
        <w:t>政府有关部门（单位）履行安全生产职责，落实</w:t>
      </w:r>
      <w:r>
        <w:rPr>
          <w:rFonts w:hint="eastAsia" w:cs="仿宋_GB2312"/>
          <w:color w:val="auto"/>
          <w:kern w:val="0"/>
          <w:sz w:val="32"/>
          <w:szCs w:val="32"/>
          <w:highlight w:val="none"/>
          <w:lang w:eastAsia="zh-CN"/>
        </w:rPr>
        <w:t>市</w:t>
      </w:r>
      <w:r>
        <w:rPr>
          <w:rFonts w:hint="eastAsia" w:ascii="仿宋_GB2312" w:hAnsi="仿宋_GB2312" w:eastAsia="仿宋_GB2312" w:cs="仿宋_GB2312"/>
          <w:color w:val="auto"/>
          <w:kern w:val="0"/>
          <w:sz w:val="32"/>
          <w:szCs w:val="32"/>
          <w:highlight w:val="none"/>
        </w:rPr>
        <w:t>政府有关安全生产决策部署。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安全生产</w:t>
      </w:r>
      <w:r>
        <w:rPr>
          <w:rFonts w:hint="eastAsia" w:ascii="黑体" w:hAnsi="黑体" w:eastAsia="黑体" w:cs="黑体"/>
          <w:color w:val="auto"/>
          <w:sz w:val="32"/>
          <w:szCs w:val="32"/>
          <w:highlight w:val="none"/>
        </w:rPr>
        <w:t>重点任务清单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eastAsia="zh-CN"/>
        </w:rPr>
        <w:t>）市</w:t>
      </w:r>
      <w:r>
        <w:rPr>
          <w:rFonts w:hint="eastAsia" w:ascii="楷体_GB2312" w:hAnsi="楷体_GB2312" w:eastAsia="楷体_GB2312" w:cs="楷体_GB2312"/>
          <w:color w:val="auto"/>
          <w:sz w:val="32"/>
          <w:szCs w:val="32"/>
          <w:highlight w:val="none"/>
        </w:rPr>
        <w:t>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1.将习近平总书记关于安全生产的重要论述和重要指示批示精神纳入</w:t>
      </w:r>
      <w:r>
        <w:rPr>
          <w:rFonts w:hint="eastAsia" w:cs="仿宋_GB2312"/>
          <w:color w:val="auto"/>
          <w:sz w:val="32"/>
          <w:szCs w:val="32"/>
          <w:highlight w:val="none"/>
          <w:lang w:eastAsia="zh-CN"/>
        </w:rPr>
        <w:t>市委理论中心组</w:t>
      </w:r>
      <w:r>
        <w:rPr>
          <w:rFonts w:hint="eastAsia" w:ascii="仿宋_GB2312" w:hAnsi="仿宋_GB2312" w:eastAsia="仿宋_GB2312" w:cs="仿宋_GB2312"/>
          <w:color w:val="auto"/>
          <w:sz w:val="32"/>
          <w:szCs w:val="32"/>
          <w:highlight w:val="none"/>
        </w:rPr>
        <w:t>学习重点内容。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cs="仿宋_GB2312"/>
          <w:color w:val="auto"/>
          <w:sz w:val="32"/>
          <w:szCs w:val="32"/>
          <w:highlight w:val="none"/>
          <w:lang w:eastAsia="zh-CN"/>
        </w:rPr>
        <w:t>每半年至少组织</w:t>
      </w:r>
      <w:r>
        <w:rPr>
          <w:rFonts w:hint="eastAsia" w:ascii="仿宋_GB2312" w:hAnsi="仿宋_GB2312" w:eastAsia="仿宋_GB2312" w:cs="仿宋_GB2312"/>
          <w:color w:val="auto"/>
          <w:sz w:val="32"/>
          <w:szCs w:val="32"/>
          <w:highlight w:val="none"/>
        </w:rPr>
        <w:t>召开</w:t>
      </w:r>
      <w:r>
        <w:rPr>
          <w:rFonts w:hint="eastAsia" w:cs="仿宋_GB2312"/>
          <w:color w:val="auto"/>
          <w:sz w:val="32"/>
          <w:szCs w:val="32"/>
          <w:highlight w:val="none"/>
          <w:lang w:val="en-US" w:eastAsia="zh-CN"/>
        </w:rPr>
        <w:t>1次</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委常委会会议听取安全生产工作情况汇报，部署全</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安全生产重要工作，研究解决安全生产重大问题。</w:t>
      </w:r>
      <w:r>
        <w:rPr>
          <w:rFonts w:hint="eastAsia" w:cs="仿宋_GB2312"/>
          <w:color w:val="auto"/>
          <w:sz w:val="32"/>
          <w:szCs w:val="32"/>
          <w:highlight w:val="none"/>
          <w:lang w:eastAsia="zh-CN"/>
        </w:rPr>
        <w:t>每半年带队督促检查</w:t>
      </w:r>
      <w:r>
        <w:rPr>
          <w:rFonts w:hint="eastAsia" w:cs="仿宋_GB2312"/>
          <w:color w:val="auto"/>
          <w:sz w:val="32"/>
          <w:szCs w:val="32"/>
          <w:highlight w:val="none"/>
          <w:lang w:val="en-US" w:eastAsia="zh-CN"/>
        </w:rPr>
        <w:t>1次安全生产工作。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（二）市</w:t>
      </w:r>
      <w:r>
        <w:rPr>
          <w:rFonts w:hint="eastAsia" w:ascii="楷体_GB2312" w:hAnsi="楷体_GB2312" w:eastAsia="楷体_GB2312" w:cs="楷体_GB2312"/>
          <w:color w:val="auto"/>
          <w:sz w:val="32"/>
          <w:szCs w:val="32"/>
          <w:highlight w:val="none"/>
        </w:rPr>
        <w:t>委副书记、</w:t>
      </w:r>
      <w:r>
        <w:rPr>
          <w:rFonts w:hint="eastAsia" w:ascii="楷体_GB2312" w:hAnsi="楷体_GB2312" w:eastAsia="楷体_GB2312" w:cs="楷体_GB2312"/>
          <w:color w:val="auto"/>
          <w:sz w:val="32"/>
          <w:szCs w:val="32"/>
          <w:highlight w:val="none"/>
          <w:lang w:eastAsia="zh-CN"/>
        </w:rPr>
        <w:t>市</w:t>
      </w:r>
      <w:r>
        <w:rPr>
          <w:rFonts w:hint="eastAsia" w:ascii="楷体_GB2312" w:hAnsi="楷体_GB2312" w:eastAsia="楷体_GB2312" w:cs="楷体_GB2312"/>
          <w:color w:val="auto"/>
          <w:sz w:val="32"/>
          <w:szCs w:val="32"/>
          <w:highlight w:val="none"/>
        </w:rPr>
        <w:t>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cs="仿宋_GB2312"/>
          <w:color w:val="auto"/>
          <w:sz w:val="32"/>
          <w:szCs w:val="32"/>
          <w:highlight w:val="none"/>
          <w:lang w:eastAsia="zh-CN"/>
        </w:rPr>
        <w:t>每季度至少组织</w:t>
      </w:r>
      <w:r>
        <w:rPr>
          <w:rFonts w:hint="eastAsia" w:ascii="仿宋_GB2312" w:hAnsi="仿宋_GB2312" w:eastAsia="仿宋_GB2312" w:cs="仿宋_GB2312"/>
          <w:color w:val="auto"/>
          <w:sz w:val="32"/>
          <w:szCs w:val="32"/>
          <w:highlight w:val="none"/>
        </w:rPr>
        <w:t>召开</w:t>
      </w:r>
      <w:r>
        <w:rPr>
          <w:rFonts w:hint="eastAsia" w:cs="仿宋_GB2312"/>
          <w:color w:val="auto"/>
          <w:sz w:val="32"/>
          <w:szCs w:val="32"/>
          <w:highlight w:val="none"/>
          <w:lang w:val="en-US" w:eastAsia="zh-CN"/>
        </w:rPr>
        <w:t>1次</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政府常务会议或</w:t>
      </w:r>
      <w:r>
        <w:rPr>
          <w:rFonts w:hint="eastAsia" w:ascii="仿宋_GB2312" w:hAnsi="仿宋_GB2312" w:eastAsia="仿宋_GB2312" w:cs="仿宋_GB2312"/>
          <w:color w:val="auto"/>
          <w:sz w:val="32"/>
          <w:szCs w:val="32"/>
          <w:highlight w:val="none"/>
          <w:lang w:eastAsia="zh-CN"/>
        </w:rPr>
        <w:t>专题</w:t>
      </w:r>
      <w:r>
        <w:rPr>
          <w:rFonts w:hint="eastAsia" w:ascii="仿宋_GB2312" w:hAnsi="仿宋_GB2312" w:eastAsia="仿宋_GB2312" w:cs="仿宋_GB2312"/>
          <w:color w:val="auto"/>
          <w:sz w:val="32"/>
          <w:szCs w:val="32"/>
          <w:highlight w:val="none"/>
        </w:rPr>
        <w:t>会议，研究</w:t>
      </w:r>
      <w:r>
        <w:rPr>
          <w:rFonts w:hint="eastAsia" w:cs="仿宋_GB2312"/>
          <w:color w:val="auto"/>
          <w:sz w:val="32"/>
          <w:szCs w:val="32"/>
          <w:highlight w:val="none"/>
          <w:lang w:eastAsia="zh-CN"/>
        </w:rPr>
        <w:t>解决</w:t>
      </w:r>
      <w:r>
        <w:rPr>
          <w:rFonts w:hint="eastAsia" w:ascii="仿宋_GB2312" w:hAnsi="仿宋_GB2312" w:eastAsia="仿宋_GB2312" w:cs="仿宋_GB2312"/>
          <w:color w:val="auto"/>
          <w:sz w:val="32"/>
          <w:szCs w:val="32"/>
          <w:highlight w:val="none"/>
        </w:rPr>
        <w:t>安全生产</w:t>
      </w:r>
      <w:r>
        <w:rPr>
          <w:rFonts w:hint="eastAsia" w:cs="仿宋_GB2312"/>
          <w:color w:val="auto"/>
          <w:sz w:val="32"/>
          <w:szCs w:val="32"/>
          <w:highlight w:val="none"/>
          <w:lang w:eastAsia="zh-CN"/>
        </w:rPr>
        <w:t>突出问题</w:t>
      </w:r>
      <w:r>
        <w:rPr>
          <w:rFonts w:hint="eastAsia" w:ascii="仿宋_GB2312" w:hAnsi="仿宋_GB2312" w:eastAsia="仿宋_GB2312" w:cs="仿宋_GB2312"/>
          <w:color w:val="auto"/>
          <w:sz w:val="32"/>
          <w:szCs w:val="32"/>
          <w:highlight w:val="none"/>
        </w:rPr>
        <w:t>，部署推进安全生产治本攻坚三年行动。</w:t>
      </w:r>
      <w:r>
        <w:rPr>
          <w:rFonts w:hint="eastAsia" w:cs="仿宋_GB2312"/>
          <w:color w:val="auto"/>
          <w:sz w:val="32"/>
          <w:szCs w:val="32"/>
          <w:highlight w:val="none"/>
          <w:lang w:eastAsia="zh-CN"/>
        </w:rPr>
        <w:t>每季度带队督促检查</w:t>
      </w:r>
      <w:r>
        <w:rPr>
          <w:rFonts w:hint="eastAsia" w:cs="仿宋_GB2312"/>
          <w:color w:val="auto"/>
          <w:sz w:val="32"/>
          <w:szCs w:val="32"/>
          <w:highlight w:val="none"/>
          <w:lang w:val="en-US" w:eastAsia="zh-CN"/>
        </w:rPr>
        <w:t>1次安全生产工作。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2.督促</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政府领导班子成员定期研究解决分管行业（领域）、部门（单位）安全生产重点难点问题。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（三）市</w:t>
      </w:r>
      <w:r>
        <w:rPr>
          <w:rFonts w:hint="eastAsia" w:ascii="楷体_GB2312" w:hAnsi="楷体_GB2312" w:eastAsia="楷体_GB2312" w:cs="楷体_GB2312"/>
          <w:color w:val="auto"/>
          <w:sz w:val="32"/>
          <w:szCs w:val="32"/>
          <w:highlight w:val="none"/>
        </w:rPr>
        <w:t>委副书记</w:t>
      </w:r>
      <w:r>
        <w:rPr>
          <w:rFonts w:hint="eastAsia" w:ascii="楷体_GB2312" w:hAnsi="楷体_GB2312" w:eastAsia="楷体_GB2312" w:cs="楷体_GB2312"/>
          <w:color w:val="auto"/>
          <w:sz w:val="32"/>
          <w:szCs w:val="32"/>
          <w:highlight w:val="none"/>
          <w:lang w:eastAsia="zh-CN"/>
        </w:rPr>
        <w:t>、市委政法委书记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依法从快从严惩处涉嫌安全生产犯罪及其他关联犯罪，协同处理生产安全事故引发的社会矛盾纠纷和群体性事件，助推安全生产源头治理。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（四）市委常委、市纪委书记、市监委主任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抓好分管部门（单位）的安全生产工作，严肃查处安全生产领域违纪违法、失职失责问题。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（五）市委常委、常务副市长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1.督促指导分管行业（领域）、部门（单位）安全生产治本攻坚三年行动，协调解决分管行业（领域）、部门（单位）安全生产重点难点问题。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2.带队督导检查分管行业（领域）安全生产工作，全年不少于4次。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（六）市委常委、市委组织部部长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kern w:val="0"/>
          <w:highlight w:val="none"/>
          <w:lang w:val="en-US" w:eastAsia="zh-CN"/>
        </w:rPr>
      </w:pPr>
      <w:r>
        <w:rPr>
          <w:rFonts w:hint="eastAsia" w:ascii="仿宋_GB2312" w:hAnsi="仿宋_GB2312" w:cs="仿宋_GB2312"/>
          <w:color w:val="auto"/>
          <w:sz w:val="32"/>
          <w:szCs w:val="32"/>
          <w:highlight w:val="none"/>
          <w:lang w:eastAsia="zh-CN"/>
        </w:rPr>
        <w:t>指导</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委党校</w:t>
      </w:r>
      <w:r>
        <w:rPr>
          <w:rFonts w:hint="eastAsia" w:ascii="仿宋_GB2312" w:eastAsia="仿宋_GB2312"/>
          <w:color w:val="auto"/>
          <w:kern w:val="0"/>
          <w:highlight w:val="none"/>
          <w:lang w:val="en-US" w:eastAsia="zh-CN"/>
        </w:rPr>
        <w:t>将安全生产方针政策等纳入</w:t>
      </w:r>
      <w:r>
        <w:rPr>
          <w:rFonts w:hint="eastAsia" w:ascii="仿宋_GB2312"/>
          <w:color w:val="auto"/>
          <w:kern w:val="0"/>
          <w:highlight w:val="none"/>
          <w:lang w:val="en-US" w:eastAsia="zh-CN"/>
        </w:rPr>
        <w:t>全年教学计划，在</w:t>
      </w:r>
      <w:r>
        <w:rPr>
          <w:rFonts w:hint="eastAsia" w:cs="仿宋_GB2312"/>
          <w:sz w:val="32"/>
          <w:szCs w:val="32"/>
          <w:lang w:val="en-US" w:eastAsia="zh-CN"/>
        </w:rPr>
        <w:t>各级</w:t>
      </w:r>
      <w:r>
        <w:rPr>
          <w:rFonts w:hint="eastAsia" w:ascii="仿宋_GB2312" w:hAnsi="仿宋_GB2312" w:eastAsia="仿宋_GB2312" w:cs="仿宋_GB2312"/>
          <w:sz w:val="32"/>
          <w:szCs w:val="32"/>
          <w:lang w:val="en-US" w:eastAsia="zh-CN"/>
        </w:rPr>
        <w:t>党政主要负责人、分管负责人培训</w:t>
      </w:r>
      <w:r>
        <w:rPr>
          <w:rFonts w:hint="eastAsia" w:cs="仿宋_GB2312"/>
          <w:sz w:val="32"/>
          <w:szCs w:val="32"/>
          <w:lang w:val="en-US" w:eastAsia="zh-CN"/>
        </w:rPr>
        <w:t>，</w:t>
      </w:r>
      <w:r>
        <w:rPr>
          <w:rFonts w:hint="eastAsia"/>
          <w:color w:val="auto"/>
          <w:kern w:val="0"/>
          <w:highlight w:val="none"/>
          <w:lang w:val="en-US" w:eastAsia="zh-CN"/>
        </w:rPr>
        <w:t>市</w:t>
      </w:r>
      <w:r>
        <w:rPr>
          <w:rFonts w:hint="eastAsia" w:ascii="仿宋_GB2312"/>
          <w:color w:val="auto"/>
          <w:kern w:val="0"/>
          <w:highlight w:val="none"/>
          <w:lang w:val="en-US" w:eastAsia="zh-CN"/>
        </w:rPr>
        <w:t>管干部专题进修班</w:t>
      </w:r>
      <w:r>
        <w:rPr>
          <w:rFonts w:hint="eastAsia"/>
          <w:color w:val="auto"/>
          <w:kern w:val="0"/>
          <w:highlight w:val="none"/>
          <w:lang w:val="en-US" w:eastAsia="zh-CN"/>
        </w:rPr>
        <w:t>及</w:t>
      </w:r>
      <w:r>
        <w:rPr>
          <w:rFonts w:hint="eastAsia" w:ascii="仿宋_GB2312"/>
          <w:color w:val="auto"/>
          <w:kern w:val="0"/>
          <w:highlight w:val="none"/>
          <w:lang w:val="en-US" w:eastAsia="zh-CN"/>
        </w:rPr>
        <w:t>中青年干部培训班等班次中开设专题课程</w:t>
      </w:r>
      <w:r>
        <w:rPr>
          <w:rFonts w:hint="eastAsia" w:ascii="仿宋_GB2312" w:eastAsia="仿宋_GB2312"/>
          <w:color w:val="auto"/>
          <w:kern w:val="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（七）市委常委、柳河县委书记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仿宋_GB2312" w:hAnsi="仿宋_GB2312" w:eastAsia="仿宋_GB2312" w:cs="仿宋_GB2312"/>
          <w:color w:val="auto"/>
          <w:sz w:val="32"/>
          <w:szCs w:val="32"/>
          <w:highlight w:val="none"/>
        </w:rPr>
        <w:t>履行本地区安全生产第一责任人职责，督促本地区推进安全生产治本攻坚三年行动，研究解决安全生产重点难点问题。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（八）市</w:t>
      </w:r>
      <w:r>
        <w:rPr>
          <w:rFonts w:hint="eastAsia" w:ascii="楷体_GB2312" w:hAnsi="楷体_GB2312" w:eastAsia="楷体_GB2312" w:cs="楷体_GB2312"/>
          <w:color w:val="auto"/>
          <w:sz w:val="32"/>
          <w:szCs w:val="32"/>
          <w:highlight w:val="none"/>
        </w:rPr>
        <w:t>委常委、</w:t>
      </w:r>
      <w:r>
        <w:rPr>
          <w:rFonts w:hint="eastAsia" w:ascii="楷体_GB2312" w:hAnsi="楷体_GB2312" w:eastAsia="楷体_GB2312" w:cs="楷体_GB2312"/>
          <w:color w:val="auto"/>
          <w:sz w:val="32"/>
          <w:szCs w:val="32"/>
          <w:highlight w:val="none"/>
          <w:lang w:eastAsia="zh-CN"/>
        </w:rPr>
        <w:t>市委</w:t>
      </w:r>
      <w:r>
        <w:rPr>
          <w:rFonts w:hint="eastAsia" w:ascii="楷体_GB2312" w:hAnsi="楷体_GB2312" w:eastAsia="楷体_GB2312" w:cs="楷体_GB2312"/>
          <w:color w:val="auto"/>
          <w:sz w:val="32"/>
          <w:szCs w:val="32"/>
          <w:highlight w:val="none"/>
        </w:rPr>
        <w:t>统战部部长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抓好分管行业（领域）、部门（单位）的安全生产工作。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（九）市委常委、市委秘书长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加强涉及安全生产的政策研究、督查督办等支撑保障力度。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（十）市委常委、通化军分区政治委员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组织民兵队伍、协调驻</w:t>
      </w:r>
      <w:r>
        <w:rPr>
          <w:rFonts w:hint="eastAsia" w:cs="仿宋_GB2312"/>
          <w:color w:val="auto"/>
          <w:sz w:val="32"/>
          <w:szCs w:val="32"/>
          <w:highlight w:val="none"/>
          <w:lang w:eastAsia="zh-CN"/>
        </w:rPr>
        <w:t>通</w:t>
      </w:r>
      <w:r>
        <w:rPr>
          <w:rFonts w:hint="eastAsia" w:ascii="仿宋_GB2312" w:hAnsi="仿宋_GB2312" w:eastAsia="仿宋_GB2312" w:cs="仿宋_GB2312"/>
          <w:color w:val="auto"/>
          <w:sz w:val="32"/>
          <w:szCs w:val="32"/>
          <w:highlight w:val="none"/>
        </w:rPr>
        <w:t>部队参与相关应急演练和相关抢险救援工作。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（十一）市委常委、市委宣传部部长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1.将习近平总书记关于安全生产的重要论述和重要指示批示精神纳入202</w:t>
      </w:r>
      <w:r>
        <w:rPr>
          <w:rFonts w:hint="eastAsia"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年度宣传工作重点任务，推动市、县</w:t>
      </w:r>
      <w:r>
        <w:rPr>
          <w:rFonts w:hint="eastAsia"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级主要媒体开设安全生产专栏，常态化宣传报道各地各部门抓安全生产的举措和成效，营造关心和重视安全生产的良好舆论氛围。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.督促分管行业（领域）、部门（单位）落实</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委关于安全生产的决策部署和工作要求。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（十二）市政府副市长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1.督促指导分管行业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安全生产治本攻坚三年行动，</w:t>
      </w:r>
      <w:r>
        <w:rPr>
          <w:rFonts w:hint="eastAsia" w:ascii="仿宋_GB2312" w:hAnsi="仿宋_GB2312" w:eastAsia="仿宋_GB2312" w:cs="仿宋_GB2312"/>
          <w:color w:val="auto"/>
          <w:sz w:val="32"/>
          <w:szCs w:val="32"/>
          <w:highlight w:val="none"/>
          <w:lang w:eastAsia="zh-CN"/>
        </w:rPr>
        <w:t>协调解决</w:t>
      </w:r>
      <w:r>
        <w:rPr>
          <w:rFonts w:hint="eastAsia" w:ascii="仿宋_GB2312" w:hAnsi="仿宋_GB2312" w:eastAsia="仿宋_GB2312" w:cs="仿宋_GB2312"/>
          <w:color w:val="auto"/>
          <w:sz w:val="32"/>
          <w:szCs w:val="32"/>
          <w:highlight w:val="none"/>
        </w:rPr>
        <w:t>分管行业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安全生产重点难点问题。</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rPr>
        <w:t>2.</w:t>
      </w:r>
      <w:r>
        <w:rPr>
          <w:rFonts w:hint="eastAsia" w:cs="仿宋_GB2312"/>
          <w:color w:val="auto"/>
          <w:sz w:val="32"/>
          <w:szCs w:val="32"/>
          <w:highlight w:val="none"/>
          <w:lang w:eastAsia="zh-CN"/>
        </w:rPr>
        <w:t>每季度至少组织召开一次分管</w:t>
      </w:r>
      <w:r>
        <w:rPr>
          <w:rFonts w:hint="eastAsia" w:ascii="仿宋_GB2312" w:hAnsi="仿宋_GB2312" w:eastAsia="仿宋_GB2312" w:cs="仿宋_GB2312"/>
          <w:color w:val="auto"/>
          <w:sz w:val="32"/>
          <w:szCs w:val="32"/>
          <w:highlight w:val="none"/>
        </w:rPr>
        <w:t>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cs="仿宋_GB2312"/>
          <w:color w:val="auto"/>
          <w:sz w:val="32"/>
          <w:szCs w:val="32"/>
          <w:highlight w:val="none"/>
          <w:lang w:eastAsia="zh-CN"/>
        </w:rPr>
        <w:t>安全生产会议，及时研究解决安全生产问题。每季度至少组织</w:t>
      </w:r>
      <w:r>
        <w:rPr>
          <w:rFonts w:hint="eastAsia" w:cs="仿宋_GB2312"/>
          <w:color w:val="auto"/>
          <w:sz w:val="32"/>
          <w:szCs w:val="32"/>
          <w:highlight w:val="none"/>
          <w:lang w:val="en-US" w:eastAsia="zh-CN"/>
        </w:rPr>
        <w:t>1次</w:t>
      </w:r>
      <w:r>
        <w:rPr>
          <w:rFonts w:hint="eastAsia" w:ascii="仿宋_GB2312" w:hAnsi="仿宋_GB2312" w:eastAsia="仿宋_GB2312" w:cs="仿宋_GB2312"/>
          <w:color w:val="auto"/>
          <w:sz w:val="32"/>
          <w:szCs w:val="32"/>
          <w:highlight w:val="none"/>
        </w:rPr>
        <w:t>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cs="仿宋_GB2312"/>
          <w:color w:val="auto"/>
          <w:sz w:val="32"/>
          <w:szCs w:val="32"/>
          <w:highlight w:val="none"/>
          <w:lang w:eastAsia="zh-CN"/>
        </w:rPr>
        <w:t>安全生产监督检查，规范企业安全生产行为。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（十三）市政府党组成员、秘书长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加强涉及安全生产的政策研究、督查督办等支撑保障力度。</w:t>
      </w:r>
    </w:p>
    <w:p>
      <w:pPr>
        <w:pStyle w:val="2"/>
        <w:keepNext w:val="0"/>
        <w:keepLines w:val="0"/>
        <w:pageBreakBefore w:val="0"/>
        <w:widowControl w:val="0"/>
        <w:kinsoku/>
        <w:overflowPunct/>
        <w:topLinePunct w:val="0"/>
        <w:autoSpaceDE/>
        <w:autoSpaceDN/>
        <w:bidi w:val="0"/>
        <w:adjustRightInd/>
        <w:snapToGrid/>
        <w:spacing w:after="0" w:afterLines="0" w:line="560" w:lineRule="exact"/>
        <w:ind w:left="0" w:leftChars="0"/>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jc w:val="right"/>
        <w:textAlignment w:val="auto"/>
        <w:rPr>
          <w:rFonts w:hint="default" w:cs="仿宋_GB2312"/>
          <w:color w:val="auto"/>
          <w:sz w:val="32"/>
          <w:szCs w:val="32"/>
          <w:highlight w:val="none"/>
          <w:lang w:val="en-US" w:eastAsia="zh-CN"/>
        </w:rPr>
      </w:pPr>
      <w:r>
        <w:rPr>
          <w:rFonts w:hint="eastAsia" w:cs="仿宋_GB2312"/>
          <w:color w:val="auto"/>
          <w:sz w:val="32"/>
          <w:szCs w:val="32"/>
          <w:highlight w:val="none"/>
          <w:lang w:eastAsia="zh-CN"/>
        </w:rPr>
        <w:t>通化市安全生产委员会</w:t>
      </w:r>
      <w:r>
        <w:rPr>
          <w:rFonts w:hint="eastAsia" w:cs="仿宋_GB2312"/>
          <w:color w:val="auto"/>
          <w:sz w:val="32"/>
          <w:szCs w:val="32"/>
          <w:highlight w:val="none"/>
          <w:lang w:val="en-US" w:eastAsia="zh-CN"/>
        </w:rPr>
        <w:t xml:space="preserve">  </w:t>
      </w:r>
    </w:p>
    <w:p>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jc w:val="right"/>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2024年1</w:t>
      </w:r>
      <w:r>
        <w:rPr>
          <w:rFonts w:hint="default" w:cs="仿宋_GB2312"/>
          <w:color w:val="auto"/>
          <w:sz w:val="32"/>
          <w:szCs w:val="32"/>
          <w:highlight w:val="none"/>
          <w:lang w:val="en" w:eastAsia="zh-CN"/>
        </w:rPr>
        <w:t>2</w:t>
      </w:r>
      <w:r>
        <w:rPr>
          <w:rFonts w:hint="eastAsia" w:cs="仿宋_GB2312"/>
          <w:color w:val="auto"/>
          <w:sz w:val="32"/>
          <w:szCs w:val="32"/>
          <w:highlight w:val="none"/>
          <w:lang w:val="en-US" w:eastAsia="zh-CN"/>
        </w:rPr>
        <w:t>月</w:t>
      </w:r>
      <w:r>
        <w:rPr>
          <w:rFonts w:hint="default" w:cs="仿宋_GB2312"/>
          <w:color w:val="auto"/>
          <w:sz w:val="32"/>
          <w:szCs w:val="32"/>
          <w:highlight w:val="none"/>
          <w:lang w:val="en" w:eastAsia="zh-CN"/>
        </w:rPr>
        <w:t>31</w:t>
      </w:r>
      <w:r>
        <w:rPr>
          <w:rFonts w:hint="eastAsia" w:cs="仿宋_GB2312"/>
          <w:color w:val="auto"/>
          <w:sz w:val="32"/>
          <w:szCs w:val="32"/>
          <w:highlight w:val="none"/>
          <w:lang w:val="en-US" w:eastAsia="zh-CN"/>
        </w:rPr>
        <w:t xml:space="preserve">日 </w:t>
      </w:r>
    </w:p>
    <w:p>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jc w:val="right"/>
        <w:textAlignment w:val="auto"/>
        <w:rPr>
          <w:rFonts w:hint="eastAsia" w:cs="仿宋_GB2312"/>
          <w:color w:val="auto"/>
          <w:sz w:val="32"/>
          <w:szCs w:val="32"/>
          <w:highlight w:val="none"/>
          <w:lang w:val="en-US" w:eastAsia="zh-CN"/>
        </w:rPr>
      </w:pPr>
    </w:p>
    <w:p>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jc w:val="right"/>
        <w:textAlignment w:val="auto"/>
        <w:rPr>
          <w:rFonts w:hint="eastAsia" w:cs="仿宋_GB2312"/>
          <w:color w:val="auto"/>
          <w:sz w:val="32"/>
          <w:szCs w:val="32"/>
          <w:highlight w:val="none"/>
          <w:lang w:val="en-US" w:eastAsia="zh-CN"/>
        </w:rPr>
      </w:pPr>
    </w:p>
    <w:p>
      <w:pPr>
        <w:rPr>
          <w:color w:val="auto"/>
        </w:rPr>
      </w:pPr>
      <w:bookmarkStart w:id="0" w:name="_GoBack"/>
      <w:bookmarkEnd w:id="0"/>
    </w:p>
    <w:sectPr>
      <w:footerReference r:id="rId5" w:type="default"/>
      <w:pgSz w:w="11906" w:h="16838"/>
      <w:pgMar w:top="2098" w:right="1531" w:bottom="1984" w:left="1531" w:header="851" w:footer="1361" w:gutter="0"/>
      <w:pgNumType w:fmt="decimal"/>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zSVju0AAAAAUBAAAPAAAAAAAAAAEAIAAAADgA&#10;AABkcnMvZG93bnJldi54bWxQSwECFAAUAAAACACHTuJAxNAD0MIBAABpAwAADgAAAAAAAAABACAA&#10;AAA1AQAAZHJzL2Uyb0RvYy54bWxQSwUGAAAAAAYABgBZAQAAaQ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5CFB3"/>
    <w:rsid w:val="2FA5CFB3"/>
    <w:rsid w:val="2FB7DD47"/>
    <w:rsid w:val="3779F764"/>
    <w:rsid w:val="38AAD5E1"/>
    <w:rsid w:val="38DFE3C7"/>
    <w:rsid w:val="39DEB1E5"/>
    <w:rsid w:val="5FCF75C2"/>
    <w:rsid w:val="779D58B7"/>
    <w:rsid w:val="78FF70B4"/>
    <w:rsid w:val="7B7EFE03"/>
    <w:rsid w:val="7BF60E12"/>
    <w:rsid w:val="7BF7B415"/>
    <w:rsid w:val="7FAE4AA3"/>
    <w:rsid w:val="7FFACBB4"/>
    <w:rsid w:val="9FBE4A84"/>
    <w:rsid w:val="ACCDE1F2"/>
    <w:rsid w:val="DAFBB301"/>
    <w:rsid w:val="DFAF734D"/>
    <w:rsid w:val="DFFFB07D"/>
    <w:rsid w:val="EE7B7156"/>
    <w:rsid w:val="EFEF4A7C"/>
    <w:rsid w:val="F75F58EE"/>
    <w:rsid w:val="FBCED856"/>
    <w:rsid w:val="FFEDB601"/>
    <w:rsid w:val="FFFA8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2024-11-24T02:38:00Z</dcterms:created>
  <dc:creator>thsyjj233</dc:creator>
  <cp:lastModifiedBy>shixiaoen</cp:lastModifiedBy>
  <dcterms:modified xsi:type="dcterms:W3CDTF">2026-01-07T13:48:29Z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