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B4BBE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一次性告知单</w:t>
      </w:r>
    </w:p>
    <w:p w14:paraId="7E0F4F19">
      <w:pPr>
        <w:spacing w:line="360" w:lineRule="auto"/>
        <w:rPr>
          <w:rFonts w:hint="eastAsia"/>
          <w:b/>
          <w:bCs/>
          <w:sz w:val="28"/>
          <w:szCs w:val="36"/>
        </w:rPr>
      </w:pPr>
    </w:p>
    <w:p w14:paraId="1980B497">
      <w:pPr>
        <w:spacing w:line="360" w:lineRule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事项名称：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建设工程竣工验收消防备案</w:t>
      </w:r>
    </w:p>
    <w:p w14:paraId="0B16F9E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申请材料</w:t>
      </w:r>
    </w:p>
    <w:tbl>
      <w:tblPr>
        <w:tblStyle w:val="3"/>
        <w:tblpPr w:leftFromText="180" w:rightFromText="180" w:vertAnchor="text" w:horzAnchor="page" w:tblpX="1889" w:tblpY="774"/>
        <w:tblOverlap w:val="never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090"/>
        <w:gridCol w:w="1581"/>
        <w:gridCol w:w="1128"/>
        <w:gridCol w:w="1648"/>
      </w:tblGrid>
      <w:tr w14:paraId="0357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912" w:type="dxa"/>
            <w:vAlign w:val="center"/>
          </w:tcPr>
          <w:p w14:paraId="40949B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3090" w:type="dxa"/>
            <w:vAlign w:val="center"/>
          </w:tcPr>
          <w:p w14:paraId="5F8535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申请材料</w:t>
            </w:r>
          </w:p>
        </w:tc>
        <w:tc>
          <w:tcPr>
            <w:tcW w:w="1581" w:type="dxa"/>
            <w:vAlign w:val="center"/>
          </w:tcPr>
          <w:p w14:paraId="6C8ECC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材料类型（原件、复印件）</w:t>
            </w:r>
          </w:p>
        </w:tc>
        <w:tc>
          <w:tcPr>
            <w:tcW w:w="1128" w:type="dxa"/>
            <w:vAlign w:val="center"/>
          </w:tcPr>
          <w:p w14:paraId="399F55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纸质材</w:t>
            </w:r>
          </w:p>
          <w:p w14:paraId="0F473C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料份数</w:t>
            </w:r>
          </w:p>
        </w:tc>
        <w:tc>
          <w:tcPr>
            <w:tcW w:w="1648" w:type="dxa"/>
            <w:vAlign w:val="center"/>
          </w:tcPr>
          <w:p w14:paraId="5DD36D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材料形式（纸质或电子）</w:t>
            </w:r>
          </w:p>
        </w:tc>
      </w:tr>
      <w:tr w14:paraId="0259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06E1F9A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090" w:type="dxa"/>
            <w:vAlign w:val="center"/>
          </w:tcPr>
          <w:p w14:paraId="19C8E193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建设工程竣工验收报告</w:t>
            </w:r>
          </w:p>
        </w:tc>
        <w:tc>
          <w:tcPr>
            <w:tcW w:w="1581" w:type="dxa"/>
            <w:vAlign w:val="center"/>
          </w:tcPr>
          <w:p w14:paraId="63DAE6A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128" w:type="dxa"/>
            <w:vAlign w:val="center"/>
          </w:tcPr>
          <w:p w14:paraId="07B6B74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48" w:type="dxa"/>
            <w:vAlign w:val="center"/>
          </w:tcPr>
          <w:p w14:paraId="324F4B6E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纸质、电子</w:t>
            </w:r>
          </w:p>
        </w:tc>
      </w:tr>
      <w:tr w14:paraId="6F7A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173203D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090" w:type="dxa"/>
            <w:vAlign w:val="center"/>
          </w:tcPr>
          <w:p w14:paraId="0210FC2E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涉及消防的建设工程竣工图纸</w:t>
            </w:r>
          </w:p>
        </w:tc>
        <w:tc>
          <w:tcPr>
            <w:tcW w:w="1581" w:type="dxa"/>
            <w:vAlign w:val="center"/>
          </w:tcPr>
          <w:p w14:paraId="1770000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128" w:type="dxa"/>
            <w:vAlign w:val="center"/>
          </w:tcPr>
          <w:p w14:paraId="2CB7706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48" w:type="dxa"/>
            <w:vAlign w:val="center"/>
          </w:tcPr>
          <w:p w14:paraId="1C7775E2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纸质、电子</w:t>
            </w:r>
          </w:p>
        </w:tc>
      </w:tr>
      <w:tr w14:paraId="3465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580EA53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090" w:type="dxa"/>
            <w:vAlign w:val="center"/>
          </w:tcPr>
          <w:p w14:paraId="347F4D79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建设工程规划许可证</w:t>
            </w:r>
          </w:p>
        </w:tc>
        <w:tc>
          <w:tcPr>
            <w:tcW w:w="1581" w:type="dxa"/>
            <w:vAlign w:val="center"/>
          </w:tcPr>
          <w:p w14:paraId="5CCA08F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128" w:type="dxa"/>
            <w:vAlign w:val="center"/>
          </w:tcPr>
          <w:p w14:paraId="55A5858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48" w:type="dxa"/>
            <w:vAlign w:val="center"/>
          </w:tcPr>
          <w:p w14:paraId="1ED57FB1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纸质、电子</w:t>
            </w:r>
          </w:p>
        </w:tc>
      </w:tr>
      <w:tr w14:paraId="2438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4A57497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90" w:type="dxa"/>
            <w:vAlign w:val="center"/>
          </w:tcPr>
          <w:p w14:paraId="5999B35A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建设工程竣工验收消防备案申请表</w:t>
            </w:r>
          </w:p>
        </w:tc>
        <w:tc>
          <w:tcPr>
            <w:tcW w:w="1581" w:type="dxa"/>
            <w:vAlign w:val="center"/>
          </w:tcPr>
          <w:p w14:paraId="130B8AD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128" w:type="dxa"/>
            <w:vAlign w:val="center"/>
          </w:tcPr>
          <w:p w14:paraId="0C5F6FA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48" w:type="dxa"/>
            <w:vAlign w:val="center"/>
          </w:tcPr>
          <w:p w14:paraId="03A4F646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纸质、电子</w:t>
            </w:r>
          </w:p>
        </w:tc>
      </w:tr>
      <w:tr w14:paraId="79943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13C52BB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90" w:type="dxa"/>
            <w:vAlign w:val="center"/>
          </w:tcPr>
          <w:p w14:paraId="6466D7CD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依法需要批准的临时性建筑，应当提供批准文件</w:t>
            </w:r>
          </w:p>
        </w:tc>
        <w:tc>
          <w:tcPr>
            <w:tcW w:w="1581" w:type="dxa"/>
            <w:vAlign w:val="center"/>
          </w:tcPr>
          <w:p w14:paraId="5B83BE7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128" w:type="dxa"/>
            <w:vAlign w:val="center"/>
          </w:tcPr>
          <w:p w14:paraId="09185AF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48" w:type="dxa"/>
            <w:vAlign w:val="center"/>
          </w:tcPr>
          <w:p w14:paraId="571D22F1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纸质、电子</w:t>
            </w:r>
          </w:p>
        </w:tc>
      </w:tr>
    </w:tbl>
    <w:p w14:paraId="1DE80EEF">
      <w:pPr>
        <w:tabs>
          <w:tab w:val="left" w:pos="6392"/>
        </w:tabs>
        <w:bidi w:val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46F06B2">
      <w:pPr>
        <w:tabs>
          <w:tab w:val="left" w:pos="6392"/>
        </w:tabs>
        <w:bidi w:val="0"/>
        <w:jc w:val="lef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linePitch="312" w:charSpace="0"/>
        </w:sect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涉及消防的建设工程竣工图纸（图纸包括：水施、电施、建施、暖通、结构要蓝图，加盖出图章、审图章、竣工图章）</w:t>
      </w:r>
      <w:bookmarkStart w:id="0" w:name="_GoBack"/>
      <w:bookmarkEnd w:id="0"/>
    </w:p>
    <w:p w14:paraId="740F8081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一次性告知单</w:t>
      </w:r>
    </w:p>
    <w:p w14:paraId="27DE5FE9">
      <w:pPr>
        <w:spacing w:line="360" w:lineRule="auto"/>
        <w:rPr>
          <w:rFonts w:hint="eastAsia"/>
          <w:b/>
          <w:bCs/>
          <w:sz w:val="28"/>
          <w:szCs w:val="36"/>
        </w:rPr>
      </w:pPr>
    </w:p>
    <w:p w14:paraId="52E4D158">
      <w:pPr>
        <w:spacing w:line="360" w:lineRule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事项名称：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建设工程消防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验收</w:t>
      </w:r>
    </w:p>
    <w:p w14:paraId="0BCF9FA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申请材料</w:t>
      </w:r>
    </w:p>
    <w:tbl>
      <w:tblPr>
        <w:tblStyle w:val="3"/>
        <w:tblpPr w:leftFromText="180" w:rightFromText="180" w:vertAnchor="text" w:horzAnchor="page" w:tblpX="1889" w:tblpY="774"/>
        <w:tblOverlap w:val="never"/>
        <w:tblW w:w="8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2972"/>
        <w:gridCol w:w="1520"/>
        <w:gridCol w:w="1084"/>
        <w:gridCol w:w="1585"/>
      </w:tblGrid>
      <w:tr w14:paraId="02D79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876" w:type="dxa"/>
            <w:vAlign w:val="center"/>
          </w:tcPr>
          <w:p w14:paraId="446DBE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2972" w:type="dxa"/>
            <w:vAlign w:val="center"/>
          </w:tcPr>
          <w:p w14:paraId="52B8D3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申请材料</w:t>
            </w:r>
          </w:p>
        </w:tc>
        <w:tc>
          <w:tcPr>
            <w:tcW w:w="1520" w:type="dxa"/>
            <w:vAlign w:val="center"/>
          </w:tcPr>
          <w:p w14:paraId="25F563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材料类型（原件、复印件）</w:t>
            </w:r>
          </w:p>
        </w:tc>
        <w:tc>
          <w:tcPr>
            <w:tcW w:w="1084" w:type="dxa"/>
            <w:vAlign w:val="center"/>
          </w:tcPr>
          <w:p w14:paraId="3DDCA0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纸质材</w:t>
            </w:r>
          </w:p>
          <w:p w14:paraId="3210E1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料份数</w:t>
            </w:r>
          </w:p>
        </w:tc>
        <w:tc>
          <w:tcPr>
            <w:tcW w:w="1585" w:type="dxa"/>
            <w:vAlign w:val="center"/>
          </w:tcPr>
          <w:p w14:paraId="277F02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材料形式（纸质或电子）</w:t>
            </w:r>
          </w:p>
        </w:tc>
      </w:tr>
      <w:tr w14:paraId="0B59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76" w:type="dxa"/>
            <w:vAlign w:val="center"/>
          </w:tcPr>
          <w:p w14:paraId="3261802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2972" w:type="dxa"/>
            <w:vAlign w:val="center"/>
          </w:tcPr>
          <w:p w14:paraId="2E788350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涉及消防的建设工程竣工图纸</w:t>
            </w:r>
          </w:p>
        </w:tc>
        <w:tc>
          <w:tcPr>
            <w:tcW w:w="1520" w:type="dxa"/>
            <w:vAlign w:val="center"/>
          </w:tcPr>
          <w:p w14:paraId="2979E98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eastAsia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084" w:type="dxa"/>
            <w:vAlign w:val="center"/>
          </w:tcPr>
          <w:p w14:paraId="2084E24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585" w:type="dxa"/>
            <w:vAlign w:val="center"/>
          </w:tcPr>
          <w:p w14:paraId="12CD0E89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纸质、电子</w:t>
            </w:r>
          </w:p>
        </w:tc>
      </w:tr>
      <w:tr w14:paraId="0C72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76" w:type="dxa"/>
            <w:vAlign w:val="center"/>
          </w:tcPr>
          <w:p w14:paraId="16C345B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2972" w:type="dxa"/>
            <w:vAlign w:val="center"/>
          </w:tcPr>
          <w:p w14:paraId="6F939AC2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特殊建设工程竣工验收报告</w:t>
            </w:r>
          </w:p>
        </w:tc>
        <w:tc>
          <w:tcPr>
            <w:tcW w:w="1520" w:type="dxa"/>
            <w:vAlign w:val="center"/>
          </w:tcPr>
          <w:p w14:paraId="35DF3EC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1084" w:type="dxa"/>
            <w:vAlign w:val="center"/>
          </w:tcPr>
          <w:p w14:paraId="6DA1D8B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585" w:type="dxa"/>
            <w:vAlign w:val="center"/>
          </w:tcPr>
          <w:p w14:paraId="7CC638CD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2"/>
                <w:szCs w:val="22"/>
              </w:rPr>
            </w:pP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纸质、电子</w:t>
            </w:r>
          </w:p>
        </w:tc>
      </w:tr>
      <w:tr w14:paraId="4A35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876" w:type="dxa"/>
            <w:vAlign w:val="center"/>
          </w:tcPr>
          <w:p w14:paraId="654E608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2972" w:type="dxa"/>
            <w:vAlign w:val="center"/>
          </w:tcPr>
          <w:p w14:paraId="5BE791C5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2"/>
                <w:szCs w:val="22"/>
              </w:rPr>
            </w:pPr>
            <w:r>
              <w:rPr>
                <w:rFonts w:hint="eastAsia" w:ascii="Segoe UI" w:hAnsi="Segoe UI" w:eastAsia="宋体"/>
                <w:color w:val="000000"/>
                <w:sz w:val="22"/>
                <w:szCs w:val="22"/>
                <w:lang w:eastAsia="zh-CN"/>
              </w:rPr>
              <w:t>特殊</w:t>
            </w: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建设工程消防验收申请表</w:t>
            </w:r>
          </w:p>
        </w:tc>
        <w:tc>
          <w:tcPr>
            <w:tcW w:w="1520" w:type="dxa"/>
            <w:vAlign w:val="center"/>
          </w:tcPr>
          <w:p w14:paraId="4BBA90D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原件</w:t>
            </w:r>
          </w:p>
        </w:tc>
        <w:tc>
          <w:tcPr>
            <w:tcW w:w="1084" w:type="dxa"/>
            <w:vAlign w:val="center"/>
          </w:tcPr>
          <w:p w14:paraId="7FE2259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585" w:type="dxa"/>
            <w:vAlign w:val="center"/>
          </w:tcPr>
          <w:p w14:paraId="3BD4EC71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2"/>
                <w:szCs w:val="22"/>
              </w:rPr>
            </w:pPr>
            <w:r>
              <w:rPr>
                <w:rFonts w:hint="eastAsia" w:ascii="Segoe UI" w:hAnsi="Segoe UI" w:eastAsia="Segoe UI"/>
                <w:color w:val="000000"/>
                <w:sz w:val="22"/>
                <w:szCs w:val="22"/>
              </w:rPr>
              <w:t>纸质、电子</w:t>
            </w:r>
          </w:p>
        </w:tc>
      </w:tr>
    </w:tbl>
    <w:p w14:paraId="7A15E201">
      <w:pPr>
        <w:tabs>
          <w:tab w:val="left" w:pos="6392"/>
        </w:tabs>
        <w:bidi w:val="0"/>
        <w:jc w:val="left"/>
        <w:rPr>
          <w:rFonts w:hint="eastAsia"/>
          <w:lang w:val="en-US" w:eastAsia="zh-CN"/>
        </w:rPr>
      </w:pPr>
    </w:p>
    <w:p w14:paraId="4E99E88E">
      <w:pPr>
        <w:tabs>
          <w:tab w:val="left" w:pos="6392"/>
        </w:tabs>
        <w:bidi w:val="0"/>
        <w:jc w:val="left"/>
        <w:rPr>
          <w:rFonts w:hint="eastAsia"/>
          <w:lang w:val="en-US" w:eastAsia="zh-CN"/>
        </w:rPr>
      </w:pPr>
    </w:p>
    <w:p w14:paraId="3C5FECBC">
      <w:pPr>
        <w:tabs>
          <w:tab w:val="left" w:pos="6392"/>
        </w:tabs>
        <w:bidi w:val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涉及消防的建设工程竣工图纸（图纸包括：水施、电施、建施、暖通、结构要蓝图，加盖出图章、审图章、竣工章）</w:t>
      </w:r>
    </w:p>
    <w:p w14:paraId="584D23CF">
      <w:pPr>
        <w:tabs>
          <w:tab w:val="left" w:pos="6392"/>
        </w:tabs>
        <w:bidi w:val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C990CC1"/>
    <w:p w14:paraId="291FC8E2"/>
    <w:p w14:paraId="55DEF7E6"/>
    <w:p w14:paraId="2463450A"/>
    <w:p w14:paraId="7605727B"/>
    <w:p w14:paraId="5F807320"/>
    <w:p w14:paraId="119168D3"/>
    <w:p w14:paraId="76C2AC43"/>
    <w:p w14:paraId="7634E2ED"/>
    <w:p w14:paraId="62158764"/>
    <w:p w14:paraId="7ADF420C"/>
    <w:p w14:paraId="131EA730"/>
    <w:p w14:paraId="5B2C82C3"/>
    <w:p w14:paraId="60B60D1B"/>
    <w:p w14:paraId="1F35FAB9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一次性告知单</w:t>
      </w:r>
    </w:p>
    <w:p w14:paraId="66804051">
      <w:pPr>
        <w:spacing w:line="360" w:lineRule="auto"/>
        <w:rPr>
          <w:rFonts w:hint="eastAsia"/>
          <w:b/>
          <w:bCs/>
          <w:sz w:val="28"/>
          <w:szCs w:val="36"/>
        </w:rPr>
      </w:pPr>
    </w:p>
    <w:p w14:paraId="55C46E64">
      <w:pPr>
        <w:spacing w:line="360" w:lineRule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事项名称：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建设工程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消防设计审查</w:t>
      </w:r>
    </w:p>
    <w:p w14:paraId="300E862A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申请材料</w:t>
      </w:r>
    </w:p>
    <w:tbl>
      <w:tblPr>
        <w:tblStyle w:val="3"/>
        <w:tblpPr w:leftFromText="180" w:rightFromText="180" w:vertAnchor="text" w:horzAnchor="page" w:tblpX="1889" w:tblpY="774"/>
        <w:tblOverlap w:val="never"/>
        <w:tblW w:w="7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090"/>
        <w:gridCol w:w="1581"/>
        <w:gridCol w:w="2101"/>
      </w:tblGrid>
      <w:tr w14:paraId="023C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912" w:type="dxa"/>
            <w:vAlign w:val="center"/>
          </w:tcPr>
          <w:p w14:paraId="33E5AB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3090" w:type="dxa"/>
            <w:vAlign w:val="center"/>
          </w:tcPr>
          <w:p w14:paraId="5A00A3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 w:eastAsia="宋体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  <w:t>申请材料</w:t>
            </w:r>
          </w:p>
        </w:tc>
        <w:tc>
          <w:tcPr>
            <w:tcW w:w="1581" w:type="dxa"/>
            <w:vAlign w:val="center"/>
          </w:tcPr>
          <w:p w14:paraId="41B4CC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材料类型（原件、复印件）</w:t>
            </w:r>
          </w:p>
        </w:tc>
        <w:tc>
          <w:tcPr>
            <w:tcW w:w="2101" w:type="dxa"/>
            <w:vAlign w:val="center"/>
          </w:tcPr>
          <w:p w14:paraId="20504C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材料形式（纸质或电子）</w:t>
            </w:r>
          </w:p>
        </w:tc>
      </w:tr>
      <w:tr w14:paraId="1A98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4E3ED15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090" w:type="dxa"/>
            <w:vAlign w:val="center"/>
          </w:tcPr>
          <w:p w14:paraId="08C6ED58">
            <w:pPr>
              <w:widowControl w:val="0"/>
              <w:spacing w:beforeLines="0" w:afterLines="0"/>
              <w:jc w:val="center"/>
              <w:rPr>
                <w:rFonts w:hint="default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  <w:t>特殊建设工程消防设计审查申请表</w:t>
            </w:r>
          </w:p>
        </w:tc>
        <w:tc>
          <w:tcPr>
            <w:tcW w:w="1581" w:type="dxa"/>
            <w:vAlign w:val="center"/>
          </w:tcPr>
          <w:p w14:paraId="2F014F5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2101" w:type="dxa"/>
            <w:vAlign w:val="center"/>
          </w:tcPr>
          <w:p w14:paraId="1191CB26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电子</w:t>
            </w:r>
          </w:p>
        </w:tc>
      </w:tr>
      <w:tr w14:paraId="5C9BB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4999E2A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090" w:type="dxa"/>
            <w:vAlign w:val="center"/>
          </w:tcPr>
          <w:p w14:paraId="3016D836">
            <w:pPr>
              <w:widowControl w:val="0"/>
              <w:spacing w:beforeLines="0" w:afterLines="0"/>
              <w:jc w:val="center"/>
              <w:rPr>
                <w:rFonts w:hint="default" w:ascii="Segoe UI" w:hAnsi="Segoe UI" w:eastAsia="宋体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宋体"/>
                <w:color w:val="000000"/>
                <w:sz w:val="21"/>
                <w:lang w:val="en-US" w:eastAsia="zh-CN"/>
              </w:rPr>
              <w:t>建设工程消防设计文件</w:t>
            </w:r>
          </w:p>
        </w:tc>
        <w:tc>
          <w:tcPr>
            <w:tcW w:w="1581" w:type="dxa"/>
            <w:vAlign w:val="center"/>
          </w:tcPr>
          <w:p w14:paraId="110CD0F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2101" w:type="dxa"/>
            <w:vAlign w:val="center"/>
          </w:tcPr>
          <w:p w14:paraId="50EB8784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电子</w:t>
            </w:r>
          </w:p>
        </w:tc>
      </w:tr>
      <w:tr w14:paraId="56D7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15EC7E7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090" w:type="dxa"/>
            <w:vAlign w:val="center"/>
          </w:tcPr>
          <w:p w14:paraId="33CCEB34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建设工程规划许可证</w:t>
            </w:r>
          </w:p>
        </w:tc>
        <w:tc>
          <w:tcPr>
            <w:tcW w:w="1581" w:type="dxa"/>
            <w:vAlign w:val="center"/>
          </w:tcPr>
          <w:p w14:paraId="004BDF4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2101" w:type="dxa"/>
            <w:vAlign w:val="center"/>
          </w:tcPr>
          <w:p w14:paraId="1634B549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电子</w:t>
            </w:r>
          </w:p>
        </w:tc>
      </w:tr>
      <w:tr w14:paraId="31A5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7AFD661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90" w:type="dxa"/>
            <w:vAlign w:val="center"/>
          </w:tcPr>
          <w:p w14:paraId="4C7F5A08">
            <w:pPr>
              <w:widowControl w:val="0"/>
              <w:spacing w:beforeLines="0" w:afterLines="0"/>
              <w:jc w:val="center"/>
              <w:rPr>
                <w:rFonts w:hint="default" w:ascii="Segoe UI" w:hAnsi="Segoe UI" w:eastAsia="宋体" w:cs="宋体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Segoe UI" w:hAnsi="Segoe UI" w:eastAsia="宋体"/>
                <w:color w:val="000000"/>
                <w:sz w:val="21"/>
                <w:lang w:val="en-US" w:eastAsia="zh-CN"/>
              </w:rPr>
              <w:t>施工图审查机构出具的施工图设计文件消防审查合格书</w:t>
            </w:r>
          </w:p>
        </w:tc>
        <w:tc>
          <w:tcPr>
            <w:tcW w:w="1581" w:type="dxa"/>
            <w:vAlign w:val="center"/>
          </w:tcPr>
          <w:p w14:paraId="14765D3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2101" w:type="dxa"/>
            <w:vAlign w:val="center"/>
          </w:tcPr>
          <w:p w14:paraId="453405C8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电子</w:t>
            </w:r>
          </w:p>
        </w:tc>
      </w:tr>
      <w:tr w14:paraId="158D8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12" w:type="dxa"/>
            <w:vAlign w:val="center"/>
          </w:tcPr>
          <w:p w14:paraId="0BD4E6F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90" w:type="dxa"/>
            <w:vAlign w:val="center"/>
          </w:tcPr>
          <w:p w14:paraId="00E48278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依法需要批准的临时性建筑，应当提供批准文件</w:t>
            </w:r>
          </w:p>
        </w:tc>
        <w:tc>
          <w:tcPr>
            <w:tcW w:w="1581" w:type="dxa"/>
            <w:vAlign w:val="center"/>
          </w:tcPr>
          <w:p w14:paraId="3CC5E5D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eastAsia="zh-CN"/>
              </w:rPr>
              <w:t>原件</w:t>
            </w:r>
          </w:p>
        </w:tc>
        <w:tc>
          <w:tcPr>
            <w:tcW w:w="2101" w:type="dxa"/>
            <w:vAlign w:val="center"/>
          </w:tcPr>
          <w:p w14:paraId="0E7874E7">
            <w:pPr>
              <w:widowControl w:val="0"/>
              <w:spacing w:beforeLines="0" w:afterLines="0"/>
              <w:jc w:val="center"/>
              <w:rPr>
                <w:rFonts w:hint="eastAsia" w:ascii="Segoe UI" w:hAnsi="Segoe UI" w:eastAsia="Segoe UI"/>
                <w:color w:val="000000"/>
                <w:sz w:val="21"/>
              </w:rPr>
            </w:pPr>
            <w:r>
              <w:rPr>
                <w:rFonts w:hint="eastAsia" w:ascii="Segoe UI" w:hAnsi="Segoe UI" w:eastAsia="Segoe UI"/>
                <w:color w:val="000000"/>
                <w:sz w:val="21"/>
              </w:rPr>
              <w:t>电子</w:t>
            </w:r>
          </w:p>
        </w:tc>
      </w:tr>
    </w:tbl>
    <w:p w14:paraId="141244A3">
      <w:pPr>
        <w:tabs>
          <w:tab w:val="left" w:pos="6392"/>
        </w:tabs>
        <w:bidi w:val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9B9EDDD"/>
    <w:p w14:paraId="3450A8FF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04FFD10">
      <w:pPr>
        <w:bidi w:val="0"/>
        <w:rPr>
          <w:lang w:val="en-US" w:eastAsia="zh-CN"/>
        </w:rPr>
      </w:pPr>
    </w:p>
    <w:p w14:paraId="13E36039">
      <w:pPr>
        <w:bidi w:val="0"/>
        <w:rPr>
          <w:lang w:val="en-US" w:eastAsia="zh-CN"/>
        </w:rPr>
      </w:pPr>
    </w:p>
    <w:p w14:paraId="7B40CD9F">
      <w:pPr>
        <w:bidi w:val="0"/>
        <w:rPr>
          <w:lang w:val="en-US" w:eastAsia="zh-CN"/>
        </w:rPr>
      </w:pPr>
    </w:p>
    <w:p w14:paraId="0B9C0EA7">
      <w:pPr>
        <w:bidi w:val="0"/>
        <w:rPr>
          <w:lang w:val="en-US" w:eastAsia="zh-CN"/>
        </w:rPr>
      </w:pPr>
    </w:p>
    <w:p w14:paraId="74481134">
      <w:pPr>
        <w:bidi w:val="0"/>
        <w:rPr>
          <w:lang w:val="en-US" w:eastAsia="zh-CN"/>
        </w:rPr>
      </w:pPr>
    </w:p>
    <w:p w14:paraId="03D56C20">
      <w:pPr>
        <w:bidi w:val="0"/>
        <w:rPr>
          <w:lang w:val="en-US" w:eastAsia="zh-CN"/>
        </w:rPr>
      </w:pPr>
    </w:p>
    <w:p w14:paraId="11E19F10">
      <w:pPr>
        <w:bidi w:val="0"/>
        <w:rPr>
          <w:lang w:val="en-US" w:eastAsia="zh-CN"/>
        </w:rPr>
      </w:pPr>
    </w:p>
    <w:p w14:paraId="7E4FDEC7">
      <w:pPr>
        <w:bidi w:val="0"/>
        <w:rPr>
          <w:lang w:val="en-US" w:eastAsia="zh-CN"/>
        </w:rPr>
      </w:pPr>
    </w:p>
    <w:p w14:paraId="2E6F3C8D">
      <w:pPr>
        <w:bidi w:val="0"/>
        <w:rPr>
          <w:lang w:val="en-US" w:eastAsia="zh-CN"/>
        </w:rPr>
      </w:pPr>
    </w:p>
    <w:p w14:paraId="47D10D3E">
      <w:pPr>
        <w:bidi w:val="0"/>
        <w:rPr>
          <w:lang w:val="en-US" w:eastAsia="zh-CN"/>
        </w:rPr>
      </w:pPr>
    </w:p>
    <w:p w14:paraId="4AA8754D">
      <w:pPr>
        <w:bidi w:val="0"/>
        <w:rPr>
          <w:lang w:val="en-US" w:eastAsia="zh-CN"/>
        </w:rPr>
      </w:pPr>
    </w:p>
    <w:p w14:paraId="7976BAE4">
      <w:pPr>
        <w:bidi w:val="0"/>
        <w:rPr>
          <w:lang w:val="en-US" w:eastAsia="zh-CN"/>
        </w:rPr>
      </w:pPr>
    </w:p>
    <w:p w14:paraId="37D7A60B">
      <w:pPr>
        <w:bidi w:val="0"/>
        <w:rPr>
          <w:lang w:val="en-US" w:eastAsia="zh-CN"/>
        </w:rPr>
      </w:pPr>
    </w:p>
    <w:p w14:paraId="5E43EAC8">
      <w:pPr>
        <w:bidi w:val="0"/>
        <w:rPr>
          <w:lang w:val="en-US" w:eastAsia="zh-CN"/>
        </w:rPr>
      </w:pPr>
    </w:p>
    <w:p w14:paraId="47AF7152">
      <w:pPr>
        <w:bidi w:val="0"/>
        <w:jc w:val="right"/>
        <w:rPr>
          <w:lang w:val="en-US" w:eastAsia="zh-CN"/>
        </w:rPr>
      </w:pPr>
    </w:p>
    <w:p w14:paraId="067F273A">
      <w:pPr>
        <w:bidi w:val="0"/>
        <w:jc w:val="both"/>
        <w:rPr>
          <w:lang w:val="en-US" w:eastAsia="zh-CN"/>
        </w:rPr>
      </w:pPr>
    </w:p>
    <w:p w14:paraId="4FD6E418">
      <w:pPr>
        <w:bidi w:val="0"/>
        <w:jc w:val="both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32120"/>
    <w:rsid w:val="4F93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2026-10-08T06:14:00Z</dcterms:created>
  <dc:creator>YuQI</dc:creator>
  <cp:lastModifiedBy>YuQI</cp:lastModifiedBy>
  <dcterms:modified xsi:type="dcterms:W3CDTF">2026-10-08T06:22:16Z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B6D6D809867F47C6AA830347FF06AC2F_11</vt:lpwstr>
  </property>
  <property fmtid="{D5CDD505-2E9C-101B-9397-08002B2CF9AE}" pid="4" name="KSOTemplateDocerSaveRecord">
    <vt:lpwstr>eyJoZGlkIjoiMWNjYTY0MzMyMTA3YWRjNWI0NTRhODJkYWY3ZTllYjAiLCJ1c2VySWQiOiI3Mjg3MzU5MzkifQ==</vt:lpwstr>
  </property>
</Properties>
</file>