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0892C">
      <w:pPr>
        <w:spacing w:line="360" w:lineRule="auto"/>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eastAsia="zh-CN"/>
        </w:rPr>
        <w:t>一次性告知单</w:t>
      </w:r>
    </w:p>
    <w:p w14:paraId="4309CBFA">
      <w:pPr>
        <w:tabs>
          <w:tab w:val="center" w:pos="4153"/>
        </w:tabs>
        <w:jc w:val="center"/>
        <w:rPr>
          <w:rFonts w:hint="eastAsia" w:eastAsia="黑体"/>
          <w:b/>
          <w:sz w:val="36"/>
          <w:szCs w:val="36"/>
          <w:lang w:eastAsia="zh-CN"/>
        </w:rPr>
      </w:pPr>
    </w:p>
    <w:p w14:paraId="14BC6E70">
      <w:pPr>
        <w:spacing w:line="360" w:lineRule="auto"/>
        <w:rPr>
          <w:rFonts w:hint="default" w:ascii="黑体" w:hAnsi="黑体" w:eastAsia="黑体" w:cs="黑体"/>
          <w:sz w:val="32"/>
          <w:szCs w:val="32"/>
          <w:lang w:val="en-US" w:eastAsia="zh-CN"/>
        </w:rPr>
      </w:pPr>
      <w:r>
        <w:rPr>
          <w:rFonts w:hint="eastAsia" w:ascii="黑体" w:hAnsi="黑体" w:eastAsia="黑体" w:cs="黑体"/>
          <w:b/>
          <w:bCs/>
          <w:sz w:val="32"/>
          <w:szCs w:val="32"/>
        </w:rPr>
        <w:t>事项名称：</w:t>
      </w:r>
      <w:r>
        <w:rPr>
          <w:rFonts w:hint="eastAsia" w:ascii="黑体" w:hAnsi="黑体" w:eastAsia="黑体" w:cs="黑体"/>
          <w:sz w:val="32"/>
          <w:szCs w:val="32"/>
          <w:lang w:val="en-US" w:eastAsia="zh-CN"/>
        </w:rPr>
        <w:t>项目负责人变更</w:t>
      </w:r>
    </w:p>
    <w:p w14:paraId="49CA4173">
      <w:pPr>
        <w:spacing w:line="360" w:lineRule="auto"/>
        <w:rPr>
          <w:b/>
          <w:bCs/>
          <w:sz w:val="28"/>
          <w:szCs w:val="36"/>
        </w:rPr>
      </w:pPr>
      <w:r>
        <w:rPr>
          <w:rFonts w:hint="eastAsia"/>
          <w:b/>
          <w:bCs/>
          <w:sz w:val="28"/>
          <w:szCs w:val="36"/>
        </w:rPr>
        <w:t>申请材料</w:t>
      </w:r>
    </w:p>
    <w:tbl>
      <w:tblPr>
        <w:tblStyle w:val="2"/>
        <w:tblpPr w:leftFromText="180" w:rightFromText="180" w:vertAnchor="text" w:horzAnchor="page" w:tblpX="1950" w:tblpY="656"/>
        <w:tblOverlap w:val="never"/>
        <w:tblW w:w="7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974"/>
        <w:gridCol w:w="1490"/>
        <w:gridCol w:w="1065"/>
        <w:gridCol w:w="1555"/>
      </w:tblGrid>
      <w:tr w14:paraId="1BD3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854" w:type="dxa"/>
            <w:vAlign w:val="center"/>
          </w:tcPr>
          <w:p w14:paraId="6C2340E8">
            <w:pPr>
              <w:widowControl/>
              <w:spacing w:line="10" w:lineRule="atLeast"/>
              <w:jc w:val="center"/>
              <w:rPr>
                <w:b/>
                <w:bCs/>
                <w:sz w:val="22"/>
                <w:szCs w:val="22"/>
              </w:rPr>
            </w:pPr>
            <w:r>
              <w:rPr>
                <w:rFonts w:hint="eastAsia"/>
                <w:b/>
                <w:bCs/>
                <w:sz w:val="22"/>
                <w:szCs w:val="22"/>
              </w:rPr>
              <w:t>序号</w:t>
            </w:r>
          </w:p>
        </w:tc>
        <w:tc>
          <w:tcPr>
            <w:tcW w:w="2974" w:type="dxa"/>
            <w:vAlign w:val="center"/>
          </w:tcPr>
          <w:p w14:paraId="0A3B7A65">
            <w:pPr>
              <w:widowControl/>
              <w:spacing w:line="10" w:lineRule="atLeast"/>
              <w:jc w:val="center"/>
              <w:rPr>
                <w:b/>
                <w:bCs/>
                <w:sz w:val="22"/>
                <w:szCs w:val="22"/>
              </w:rPr>
            </w:pPr>
            <w:r>
              <w:rPr>
                <w:rFonts w:hint="eastAsia"/>
                <w:b/>
                <w:bCs/>
                <w:sz w:val="22"/>
                <w:szCs w:val="22"/>
              </w:rPr>
              <w:t>申请材料</w:t>
            </w:r>
          </w:p>
        </w:tc>
        <w:tc>
          <w:tcPr>
            <w:tcW w:w="1490" w:type="dxa"/>
            <w:vAlign w:val="center"/>
          </w:tcPr>
          <w:p w14:paraId="295BC430">
            <w:pPr>
              <w:widowControl/>
              <w:spacing w:line="10" w:lineRule="atLeast"/>
              <w:jc w:val="center"/>
              <w:rPr>
                <w:b/>
                <w:bCs/>
                <w:sz w:val="22"/>
                <w:szCs w:val="22"/>
              </w:rPr>
            </w:pPr>
            <w:r>
              <w:rPr>
                <w:rFonts w:hint="eastAsia"/>
                <w:b/>
                <w:bCs/>
                <w:sz w:val="22"/>
                <w:szCs w:val="22"/>
              </w:rPr>
              <w:t>材料类型（原件、复印件）</w:t>
            </w:r>
          </w:p>
        </w:tc>
        <w:tc>
          <w:tcPr>
            <w:tcW w:w="1065" w:type="dxa"/>
            <w:vAlign w:val="center"/>
          </w:tcPr>
          <w:p w14:paraId="1CB1875D">
            <w:pPr>
              <w:widowControl/>
              <w:spacing w:line="10" w:lineRule="atLeast"/>
              <w:jc w:val="center"/>
              <w:rPr>
                <w:b/>
                <w:bCs/>
                <w:sz w:val="22"/>
                <w:szCs w:val="22"/>
              </w:rPr>
            </w:pPr>
            <w:r>
              <w:rPr>
                <w:rFonts w:hint="eastAsia"/>
                <w:b/>
                <w:bCs/>
                <w:sz w:val="22"/>
                <w:szCs w:val="22"/>
              </w:rPr>
              <w:t>纸质材</w:t>
            </w:r>
          </w:p>
          <w:p w14:paraId="2CF5F429">
            <w:pPr>
              <w:widowControl/>
              <w:spacing w:line="10" w:lineRule="atLeast"/>
              <w:jc w:val="center"/>
              <w:rPr>
                <w:b/>
                <w:bCs/>
                <w:sz w:val="22"/>
                <w:szCs w:val="22"/>
              </w:rPr>
            </w:pPr>
            <w:r>
              <w:rPr>
                <w:rFonts w:hint="eastAsia"/>
                <w:b/>
                <w:bCs/>
                <w:sz w:val="22"/>
                <w:szCs w:val="22"/>
              </w:rPr>
              <w:t>料份数</w:t>
            </w:r>
          </w:p>
        </w:tc>
        <w:tc>
          <w:tcPr>
            <w:tcW w:w="1555" w:type="dxa"/>
            <w:vAlign w:val="center"/>
          </w:tcPr>
          <w:p w14:paraId="1AD9640B">
            <w:pPr>
              <w:widowControl/>
              <w:spacing w:line="10" w:lineRule="atLeast"/>
              <w:jc w:val="center"/>
              <w:rPr>
                <w:b/>
                <w:bCs/>
                <w:sz w:val="22"/>
                <w:szCs w:val="22"/>
              </w:rPr>
            </w:pPr>
            <w:r>
              <w:rPr>
                <w:rFonts w:hint="eastAsia"/>
                <w:b/>
                <w:bCs/>
                <w:sz w:val="22"/>
                <w:szCs w:val="22"/>
              </w:rPr>
              <w:t>材料形式（纸质或电子）</w:t>
            </w:r>
          </w:p>
        </w:tc>
      </w:tr>
      <w:tr w14:paraId="31DB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854" w:type="dxa"/>
            <w:vAlign w:val="center"/>
          </w:tcPr>
          <w:p w14:paraId="25DA70D2">
            <w:pPr>
              <w:widowControl w:val="0"/>
              <w:jc w:val="center"/>
              <w:rPr>
                <w:sz w:val="22"/>
                <w:szCs w:val="22"/>
              </w:rPr>
            </w:pPr>
            <w:r>
              <w:rPr>
                <w:rFonts w:hint="eastAsia"/>
                <w:sz w:val="22"/>
                <w:szCs w:val="22"/>
              </w:rPr>
              <w:t>1</w:t>
            </w:r>
          </w:p>
        </w:tc>
        <w:tc>
          <w:tcPr>
            <w:tcW w:w="2974" w:type="dxa"/>
            <w:vAlign w:val="center"/>
          </w:tcPr>
          <w:p w14:paraId="7B78F971">
            <w:pPr>
              <w:widowControl w:val="0"/>
              <w:jc w:val="center"/>
              <w:rPr>
                <w:sz w:val="22"/>
                <w:szCs w:val="22"/>
                <w:shd w:val="clear" w:color="auto" w:fill="auto"/>
              </w:rPr>
            </w:pPr>
            <w:r>
              <w:rPr>
                <w:rFonts w:hint="eastAsia"/>
                <w:sz w:val="22"/>
                <w:szCs w:val="22"/>
                <w:shd w:val="clear" w:color="auto" w:fill="auto"/>
              </w:rPr>
              <w:t>项目负责人变更申请表</w:t>
            </w:r>
          </w:p>
        </w:tc>
        <w:tc>
          <w:tcPr>
            <w:tcW w:w="1490" w:type="dxa"/>
            <w:vAlign w:val="center"/>
          </w:tcPr>
          <w:p w14:paraId="0EEF8FED">
            <w:pPr>
              <w:widowControl w:val="0"/>
              <w:jc w:val="center"/>
              <w:rPr>
                <w:rFonts w:hint="eastAsia" w:eastAsia="宋体"/>
                <w:sz w:val="22"/>
                <w:szCs w:val="22"/>
                <w:shd w:val="clear" w:color="auto" w:fill="auto"/>
                <w:lang w:eastAsia="zh-CN"/>
              </w:rPr>
            </w:pPr>
            <w:r>
              <w:rPr>
                <w:rFonts w:hint="eastAsia"/>
                <w:sz w:val="22"/>
                <w:szCs w:val="22"/>
                <w:shd w:val="clear" w:color="auto" w:fill="auto"/>
                <w:lang w:eastAsia="zh-CN"/>
              </w:rPr>
              <w:t>原件</w:t>
            </w:r>
          </w:p>
        </w:tc>
        <w:tc>
          <w:tcPr>
            <w:tcW w:w="1065" w:type="dxa"/>
            <w:vAlign w:val="center"/>
          </w:tcPr>
          <w:p w14:paraId="3DDDBDB7">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1720080E">
            <w:pPr>
              <w:widowControl w:val="0"/>
              <w:jc w:val="center"/>
              <w:rPr>
                <w:sz w:val="22"/>
                <w:szCs w:val="22"/>
                <w:shd w:val="clear" w:color="auto" w:fill="auto"/>
              </w:rPr>
            </w:pPr>
            <w:r>
              <w:rPr>
                <w:rFonts w:hint="eastAsia"/>
                <w:sz w:val="22"/>
                <w:szCs w:val="22"/>
                <w:shd w:val="clear" w:color="auto" w:fill="auto"/>
                <w:lang w:eastAsia="zh-CN"/>
              </w:rPr>
              <w:t>电子</w:t>
            </w:r>
          </w:p>
        </w:tc>
      </w:tr>
      <w:tr w14:paraId="1801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854" w:type="dxa"/>
            <w:vAlign w:val="center"/>
          </w:tcPr>
          <w:p w14:paraId="2F5E435E">
            <w:pPr>
              <w:widowControl w:val="0"/>
              <w:jc w:val="center"/>
              <w:rPr>
                <w:sz w:val="22"/>
                <w:szCs w:val="22"/>
              </w:rPr>
            </w:pPr>
            <w:r>
              <w:rPr>
                <w:rFonts w:hint="eastAsia"/>
                <w:sz w:val="22"/>
                <w:szCs w:val="22"/>
              </w:rPr>
              <w:t>2</w:t>
            </w:r>
          </w:p>
        </w:tc>
        <w:tc>
          <w:tcPr>
            <w:tcW w:w="2974" w:type="dxa"/>
            <w:vAlign w:val="center"/>
          </w:tcPr>
          <w:p w14:paraId="12BB4E3F">
            <w:pPr>
              <w:widowControl w:val="0"/>
              <w:jc w:val="center"/>
              <w:rPr>
                <w:rFonts w:hint="eastAsia" w:eastAsiaTheme="minorEastAsia"/>
                <w:sz w:val="22"/>
                <w:szCs w:val="22"/>
                <w:shd w:val="clear" w:color="auto" w:fill="auto"/>
                <w:lang w:eastAsia="zh-CN"/>
              </w:rPr>
            </w:pPr>
            <w:r>
              <w:rPr>
                <w:rFonts w:hint="eastAsia" w:eastAsiaTheme="minorEastAsia"/>
                <w:sz w:val="22"/>
                <w:szCs w:val="22"/>
                <w:shd w:val="clear" w:color="auto" w:fill="auto"/>
                <w:lang w:eastAsia="zh-CN"/>
              </w:rPr>
              <w:t xml:space="preserve"> 五方授权书及工程质量终身承诺书</w:t>
            </w:r>
          </w:p>
        </w:tc>
        <w:tc>
          <w:tcPr>
            <w:tcW w:w="1490" w:type="dxa"/>
            <w:vAlign w:val="center"/>
          </w:tcPr>
          <w:p w14:paraId="6265C129">
            <w:pPr>
              <w:widowControl w:val="0"/>
              <w:jc w:val="center"/>
              <w:rPr>
                <w:sz w:val="22"/>
                <w:szCs w:val="22"/>
                <w:shd w:val="clear" w:color="auto" w:fill="auto"/>
              </w:rPr>
            </w:pPr>
            <w:r>
              <w:rPr>
                <w:rFonts w:hint="eastAsia"/>
                <w:sz w:val="22"/>
                <w:szCs w:val="22"/>
                <w:shd w:val="clear" w:color="auto" w:fill="auto"/>
                <w:lang w:eastAsia="zh-CN"/>
              </w:rPr>
              <w:t>原件</w:t>
            </w:r>
          </w:p>
        </w:tc>
        <w:tc>
          <w:tcPr>
            <w:tcW w:w="1065" w:type="dxa"/>
            <w:vAlign w:val="center"/>
          </w:tcPr>
          <w:p w14:paraId="5DFD46BE">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0D759FA5">
            <w:pPr>
              <w:widowControl w:val="0"/>
              <w:jc w:val="center"/>
              <w:rPr>
                <w:sz w:val="22"/>
                <w:szCs w:val="22"/>
                <w:shd w:val="clear" w:color="auto" w:fill="auto"/>
              </w:rPr>
            </w:pPr>
            <w:r>
              <w:rPr>
                <w:rFonts w:hint="eastAsia"/>
                <w:sz w:val="22"/>
                <w:szCs w:val="22"/>
                <w:shd w:val="clear" w:color="auto" w:fill="auto"/>
                <w:lang w:eastAsia="zh-CN"/>
              </w:rPr>
              <w:t>电子</w:t>
            </w:r>
          </w:p>
        </w:tc>
      </w:tr>
      <w:tr w14:paraId="5DE2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854" w:type="dxa"/>
            <w:vAlign w:val="center"/>
          </w:tcPr>
          <w:p w14:paraId="5754E9F9">
            <w:pPr>
              <w:widowControl w:val="0"/>
              <w:jc w:val="center"/>
              <w:rPr>
                <w:sz w:val="22"/>
                <w:szCs w:val="22"/>
              </w:rPr>
            </w:pPr>
            <w:r>
              <w:rPr>
                <w:rFonts w:hint="eastAsia"/>
                <w:sz w:val="22"/>
                <w:szCs w:val="22"/>
              </w:rPr>
              <w:t>3</w:t>
            </w:r>
          </w:p>
        </w:tc>
        <w:tc>
          <w:tcPr>
            <w:tcW w:w="2974" w:type="dxa"/>
            <w:vAlign w:val="center"/>
          </w:tcPr>
          <w:p w14:paraId="7D62715A">
            <w:pPr>
              <w:widowControl w:val="0"/>
              <w:jc w:val="center"/>
              <w:rPr>
                <w:rFonts w:hint="default" w:ascii="-apple-system" w:hAnsi="宋体"/>
                <w:b w:val="0"/>
                <w:i w:val="0"/>
                <w:sz w:val="22"/>
                <w:szCs w:val="22"/>
                <w:shd w:val="clear" w:color="auto" w:fill="auto"/>
              </w:rPr>
            </w:pPr>
            <w:r>
              <w:rPr>
                <w:rFonts w:hint="default" w:ascii="-apple-system" w:hAnsi="宋体"/>
                <w:b w:val="0"/>
                <w:i w:val="0"/>
                <w:sz w:val="22"/>
                <w:szCs w:val="22"/>
                <w:shd w:val="clear" w:color="auto" w:fill="auto"/>
              </w:rPr>
              <w:t>单位法人及项目负责人安全生产承诺书</w:t>
            </w:r>
          </w:p>
        </w:tc>
        <w:tc>
          <w:tcPr>
            <w:tcW w:w="1490" w:type="dxa"/>
            <w:vAlign w:val="center"/>
          </w:tcPr>
          <w:p w14:paraId="478537CA">
            <w:pPr>
              <w:widowControl w:val="0"/>
              <w:jc w:val="center"/>
              <w:rPr>
                <w:sz w:val="22"/>
                <w:szCs w:val="22"/>
                <w:shd w:val="clear" w:color="auto" w:fill="auto"/>
              </w:rPr>
            </w:pPr>
            <w:r>
              <w:rPr>
                <w:rFonts w:hint="eastAsia"/>
                <w:sz w:val="22"/>
                <w:szCs w:val="22"/>
                <w:shd w:val="clear" w:color="auto" w:fill="auto"/>
                <w:lang w:eastAsia="zh-CN"/>
              </w:rPr>
              <w:t>原件</w:t>
            </w:r>
          </w:p>
        </w:tc>
        <w:tc>
          <w:tcPr>
            <w:tcW w:w="1065" w:type="dxa"/>
            <w:vAlign w:val="center"/>
          </w:tcPr>
          <w:p w14:paraId="6388C2CA">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49D9D44A">
            <w:pPr>
              <w:widowControl w:val="0"/>
              <w:jc w:val="center"/>
              <w:rPr>
                <w:sz w:val="22"/>
                <w:szCs w:val="22"/>
                <w:shd w:val="clear" w:color="auto" w:fill="auto"/>
              </w:rPr>
            </w:pPr>
            <w:r>
              <w:rPr>
                <w:rFonts w:hint="eastAsia"/>
                <w:sz w:val="22"/>
                <w:szCs w:val="22"/>
                <w:shd w:val="clear" w:color="auto" w:fill="auto"/>
                <w:lang w:eastAsia="zh-CN"/>
              </w:rPr>
              <w:t>电子</w:t>
            </w:r>
          </w:p>
        </w:tc>
      </w:tr>
    </w:tbl>
    <w:p w14:paraId="4C2B8470">
      <w:pPr>
        <w:tabs>
          <w:tab w:val="left" w:pos="6392"/>
        </w:tabs>
        <w:bidi w:val="0"/>
        <w:jc w:val="left"/>
        <w:rPr>
          <w:rFonts w:hint="eastAsia"/>
          <w:lang w:val="en-US" w:eastAsia="zh-CN"/>
        </w:rPr>
        <w:sectPr>
          <w:pgSz w:w="11906" w:h="16838"/>
          <w:pgMar w:top="1440" w:right="1800" w:bottom="1440" w:left="1800" w:header="851" w:footer="992" w:gutter="0"/>
          <w:cols w:space="425" w:num="1"/>
          <w:docGrid w:linePitch="312" w:charSpace="0"/>
        </w:sectPr>
      </w:pPr>
      <w:bookmarkStart w:id="0" w:name="_GoBack"/>
      <w:bookmarkEnd w:id="0"/>
    </w:p>
    <w:p w14:paraId="2D7B4BBE">
      <w:pPr>
        <w:spacing w:line="360" w:lineRule="auto"/>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eastAsia="zh-CN"/>
        </w:rPr>
        <w:t>一次性告知单</w:t>
      </w:r>
    </w:p>
    <w:p w14:paraId="7E0F4F19">
      <w:pPr>
        <w:spacing w:line="360" w:lineRule="auto"/>
        <w:rPr>
          <w:rFonts w:hint="eastAsia"/>
          <w:b/>
          <w:bCs/>
          <w:sz w:val="28"/>
          <w:szCs w:val="36"/>
        </w:rPr>
      </w:pPr>
    </w:p>
    <w:p w14:paraId="1980B497">
      <w:pPr>
        <w:spacing w:line="360" w:lineRule="auto"/>
        <w:rPr>
          <w:rFonts w:hint="default" w:ascii="黑体" w:hAnsi="黑体" w:eastAsia="黑体" w:cs="黑体"/>
          <w:b w:val="0"/>
          <w:bCs w:val="0"/>
          <w:sz w:val="32"/>
          <w:szCs w:val="32"/>
          <w:lang w:val="en-US" w:eastAsia="zh-CN"/>
        </w:rPr>
      </w:pPr>
      <w:r>
        <w:rPr>
          <w:rFonts w:hint="eastAsia" w:ascii="黑体" w:hAnsi="黑体" w:eastAsia="黑体" w:cs="黑体"/>
          <w:b/>
          <w:bCs/>
          <w:sz w:val="32"/>
          <w:szCs w:val="32"/>
        </w:rPr>
        <w:t>事项名称：</w:t>
      </w:r>
      <w:r>
        <w:rPr>
          <w:rFonts w:hint="eastAsia" w:ascii="黑体" w:hAnsi="黑体" w:eastAsia="黑体" w:cs="黑体"/>
          <w:b w:val="0"/>
          <w:bCs w:val="0"/>
          <w:sz w:val="32"/>
          <w:szCs w:val="32"/>
          <w:lang w:val="en-US" w:eastAsia="zh-CN"/>
        </w:rPr>
        <w:t>吉林省建筑工人实名制管理平台考勤账号申请</w:t>
      </w:r>
    </w:p>
    <w:p w14:paraId="0B16F9E6">
      <w:pPr>
        <w:spacing w:line="360" w:lineRule="auto"/>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申请材料</w:t>
      </w:r>
    </w:p>
    <w:tbl>
      <w:tblPr>
        <w:tblStyle w:val="3"/>
        <w:tblpPr w:leftFromText="180" w:rightFromText="180" w:vertAnchor="text" w:horzAnchor="page" w:tblpX="1889" w:tblpY="774"/>
        <w:tblOverlap w:val="never"/>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3090"/>
        <w:gridCol w:w="1581"/>
        <w:gridCol w:w="1128"/>
        <w:gridCol w:w="1648"/>
      </w:tblGrid>
      <w:tr w14:paraId="0357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912" w:type="dxa"/>
            <w:vAlign w:val="center"/>
          </w:tcPr>
          <w:p w14:paraId="40949B06">
            <w:pPr>
              <w:keepNext w:val="0"/>
              <w:keepLines w:val="0"/>
              <w:pageBreakBefore w:val="0"/>
              <w:widowControl/>
              <w:numPr>
                <w:ilvl w:val="0"/>
                <w:numId w:val="0"/>
              </w:numPr>
              <w:kinsoku/>
              <w:wordWrap/>
              <w:overflowPunct/>
              <w:topLinePunct w:val="0"/>
              <w:autoSpaceDE/>
              <w:autoSpaceDN/>
              <w:bidi w:val="0"/>
              <w:adjustRightInd/>
              <w:snapToGrid/>
              <w:spacing w:line="10" w:lineRule="atLeast"/>
              <w:jc w:val="center"/>
              <w:textAlignment w:val="auto"/>
              <w:rPr>
                <w:rFonts w:hint="eastAsia" w:eastAsia="宋体"/>
                <w:b/>
                <w:bCs/>
                <w:sz w:val="22"/>
                <w:szCs w:val="22"/>
                <w:vertAlign w:val="baseline"/>
                <w:lang w:eastAsia="zh-CN"/>
              </w:rPr>
            </w:pPr>
            <w:r>
              <w:rPr>
                <w:rFonts w:hint="eastAsia"/>
                <w:b/>
                <w:bCs/>
                <w:sz w:val="22"/>
                <w:szCs w:val="22"/>
                <w:vertAlign w:val="baseline"/>
                <w:lang w:eastAsia="zh-CN"/>
              </w:rPr>
              <w:t>序号</w:t>
            </w:r>
          </w:p>
        </w:tc>
        <w:tc>
          <w:tcPr>
            <w:tcW w:w="3090" w:type="dxa"/>
            <w:vAlign w:val="center"/>
          </w:tcPr>
          <w:p w14:paraId="5F8535D1">
            <w:pPr>
              <w:keepNext w:val="0"/>
              <w:keepLines w:val="0"/>
              <w:pageBreakBefore w:val="0"/>
              <w:widowControl/>
              <w:numPr>
                <w:ilvl w:val="0"/>
                <w:numId w:val="0"/>
              </w:numPr>
              <w:kinsoku/>
              <w:wordWrap/>
              <w:overflowPunct/>
              <w:topLinePunct w:val="0"/>
              <w:autoSpaceDE/>
              <w:autoSpaceDN/>
              <w:bidi w:val="0"/>
              <w:adjustRightInd/>
              <w:snapToGrid/>
              <w:spacing w:line="10" w:lineRule="atLeast"/>
              <w:jc w:val="center"/>
              <w:textAlignment w:val="auto"/>
              <w:rPr>
                <w:rFonts w:hint="eastAsia" w:eastAsia="宋体"/>
                <w:b/>
                <w:bCs/>
                <w:sz w:val="22"/>
                <w:szCs w:val="22"/>
                <w:vertAlign w:val="baseline"/>
                <w:lang w:eastAsia="zh-CN"/>
              </w:rPr>
            </w:pPr>
            <w:r>
              <w:rPr>
                <w:rFonts w:hint="eastAsia"/>
                <w:b/>
                <w:bCs/>
                <w:sz w:val="22"/>
                <w:szCs w:val="22"/>
                <w:vertAlign w:val="baseline"/>
                <w:lang w:eastAsia="zh-CN"/>
              </w:rPr>
              <w:t>申请材料</w:t>
            </w:r>
          </w:p>
        </w:tc>
        <w:tc>
          <w:tcPr>
            <w:tcW w:w="1581" w:type="dxa"/>
            <w:vAlign w:val="center"/>
          </w:tcPr>
          <w:p w14:paraId="6C8ECCFF">
            <w:pPr>
              <w:keepNext w:val="0"/>
              <w:keepLines w:val="0"/>
              <w:pageBreakBefore w:val="0"/>
              <w:widowControl/>
              <w:numPr>
                <w:ilvl w:val="0"/>
                <w:numId w:val="0"/>
              </w:numPr>
              <w:kinsoku/>
              <w:wordWrap/>
              <w:overflowPunct/>
              <w:topLinePunct w:val="0"/>
              <w:autoSpaceDE/>
              <w:autoSpaceDN/>
              <w:bidi w:val="0"/>
              <w:adjustRightInd/>
              <w:snapToGrid/>
              <w:spacing w:line="10" w:lineRule="atLeast"/>
              <w:jc w:val="center"/>
              <w:textAlignment w:val="auto"/>
              <w:rPr>
                <w:rFonts w:hint="eastAsia"/>
                <w:b/>
                <w:bCs/>
                <w:sz w:val="22"/>
                <w:szCs w:val="22"/>
                <w:vertAlign w:val="baseline"/>
                <w:lang w:eastAsia="zh-CN"/>
              </w:rPr>
            </w:pPr>
            <w:r>
              <w:rPr>
                <w:rFonts w:hint="eastAsia"/>
                <w:b/>
                <w:bCs/>
                <w:sz w:val="22"/>
                <w:szCs w:val="22"/>
                <w:vertAlign w:val="baseline"/>
                <w:lang w:val="en-US" w:eastAsia="zh-CN"/>
              </w:rPr>
              <w:t>材料类型（原件、复印件）</w:t>
            </w:r>
          </w:p>
        </w:tc>
        <w:tc>
          <w:tcPr>
            <w:tcW w:w="1128" w:type="dxa"/>
            <w:vAlign w:val="center"/>
          </w:tcPr>
          <w:p w14:paraId="399F5544">
            <w:pPr>
              <w:keepNext w:val="0"/>
              <w:keepLines w:val="0"/>
              <w:pageBreakBefore w:val="0"/>
              <w:widowControl/>
              <w:numPr>
                <w:ilvl w:val="0"/>
                <w:numId w:val="0"/>
              </w:numPr>
              <w:kinsoku/>
              <w:wordWrap/>
              <w:overflowPunct/>
              <w:topLinePunct w:val="0"/>
              <w:autoSpaceDE/>
              <w:autoSpaceDN/>
              <w:bidi w:val="0"/>
              <w:adjustRightInd/>
              <w:snapToGrid/>
              <w:spacing w:line="10" w:lineRule="atLeast"/>
              <w:jc w:val="center"/>
              <w:textAlignment w:val="auto"/>
              <w:rPr>
                <w:rFonts w:hint="eastAsia"/>
                <w:b/>
                <w:bCs/>
                <w:sz w:val="22"/>
                <w:szCs w:val="22"/>
                <w:vertAlign w:val="baseline"/>
                <w:lang w:val="en-US" w:eastAsia="zh-CN"/>
              </w:rPr>
            </w:pPr>
            <w:r>
              <w:rPr>
                <w:rFonts w:hint="eastAsia"/>
                <w:b/>
                <w:bCs/>
                <w:sz w:val="22"/>
                <w:szCs w:val="22"/>
                <w:vertAlign w:val="baseline"/>
                <w:lang w:val="en-US" w:eastAsia="zh-CN"/>
              </w:rPr>
              <w:t>纸质材</w:t>
            </w:r>
          </w:p>
          <w:p w14:paraId="0F473CA8">
            <w:pPr>
              <w:keepNext w:val="0"/>
              <w:keepLines w:val="0"/>
              <w:pageBreakBefore w:val="0"/>
              <w:widowControl/>
              <w:numPr>
                <w:ilvl w:val="0"/>
                <w:numId w:val="0"/>
              </w:numPr>
              <w:kinsoku/>
              <w:wordWrap/>
              <w:overflowPunct/>
              <w:topLinePunct w:val="0"/>
              <w:autoSpaceDE/>
              <w:autoSpaceDN/>
              <w:bidi w:val="0"/>
              <w:adjustRightInd/>
              <w:snapToGrid/>
              <w:spacing w:line="10" w:lineRule="atLeast"/>
              <w:jc w:val="center"/>
              <w:textAlignment w:val="auto"/>
              <w:rPr>
                <w:rFonts w:hint="eastAsia"/>
                <w:b/>
                <w:bCs/>
                <w:sz w:val="22"/>
                <w:szCs w:val="22"/>
                <w:vertAlign w:val="baseline"/>
                <w:lang w:eastAsia="zh-CN"/>
              </w:rPr>
            </w:pPr>
            <w:r>
              <w:rPr>
                <w:rFonts w:hint="eastAsia"/>
                <w:b/>
                <w:bCs/>
                <w:sz w:val="22"/>
                <w:szCs w:val="22"/>
                <w:vertAlign w:val="baseline"/>
                <w:lang w:val="en-US" w:eastAsia="zh-CN"/>
              </w:rPr>
              <w:t>料份数</w:t>
            </w:r>
          </w:p>
        </w:tc>
        <w:tc>
          <w:tcPr>
            <w:tcW w:w="1648" w:type="dxa"/>
            <w:vAlign w:val="center"/>
          </w:tcPr>
          <w:p w14:paraId="5DD36D6C">
            <w:pPr>
              <w:keepNext w:val="0"/>
              <w:keepLines w:val="0"/>
              <w:pageBreakBefore w:val="0"/>
              <w:widowControl/>
              <w:numPr>
                <w:ilvl w:val="0"/>
                <w:numId w:val="0"/>
              </w:numPr>
              <w:kinsoku/>
              <w:wordWrap/>
              <w:overflowPunct/>
              <w:topLinePunct w:val="0"/>
              <w:autoSpaceDE/>
              <w:autoSpaceDN/>
              <w:bidi w:val="0"/>
              <w:adjustRightInd/>
              <w:snapToGrid/>
              <w:spacing w:line="10" w:lineRule="atLeast"/>
              <w:jc w:val="center"/>
              <w:textAlignment w:val="auto"/>
              <w:rPr>
                <w:rFonts w:hint="eastAsia"/>
                <w:b/>
                <w:bCs/>
                <w:sz w:val="22"/>
                <w:szCs w:val="22"/>
                <w:vertAlign w:val="baseline"/>
                <w:lang w:val="en-US" w:eastAsia="zh-CN"/>
              </w:rPr>
            </w:pPr>
            <w:r>
              <w:rPr>
                <w:rFonts w:hint="eastAsia"/>
                <w:b/>
                <w:bCs/>
                <w:sz w:val="22"/>
                <w:szCs w:val="22"/>
                <w:vertAlign w:val="baseline"/>
                <w:lang w:val="en-US" w:eastAsia="zh-CN"/>
              </w:rPr>
              <w:t>材料形式（纸质或电子）</w:t>
            </w:r>
          </w:p>
        </w:tc>
      </w:tr>
      <w:tr w14:paraId="0259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912" w:type="dxa"/>
            <w:vAlign w:val="center"/>
          </w:tcPr>
          <w:p w14:paraId="06E1F9A4">
            <w:pPr>
              <w:widowControl w:val="0"/>
              <w:numPr>
                <w:ilvl w:val="0"/>
                <w:numId w:val="0"/>
              </w:numPr>
              <w:jc w:val="center"/>
              <w:rPr>
                <w:rFonts w:hint="default"/>
                <w:sz w:val="22"/>
                <w:szCs w:val="22"/>
                <w:vertAlign w:val="baseline"/>
                <w:lang w:val="en-US" w:eastAsia="zh-CN"/>
              </w:rPr>
            </w:pPr>
            <w:r>
              <w:rPr>
                <w:rFonts w:hint="eastAsia"/>
                <w:sz w:val="22"/>
                <w:szCs w:val="22"/>
                <w:vertAlign w:val="baseline"/>
                <w:lang w:val="en-US" w:eastAsia="zh-CN"/>
              </w:rPr>
              <w:t>1</w:t>
            </w:r>
          </w:p>
        </w:tc>
        <w:tc>
          <w:tcPr>
            <w:tcW w:w="3090" w:type="dxa"/>
            <w:vAlign w:val="center"/>
          </w:tcPr>
          <w:p w14:paraId="19C8E193">
            <w:pPr>
              <w:widowControl w:val="0"/>
              <w:spacing w:beforeLines="0" w:afterLines="0"/>
              <w:jc w:val="center"/>
              <w:rPr>
                <w:rFonts w:hint="eastAsia" w:ascii="Segoe UI" w:hAnsi="Segoe UI" w:eastAsia="宋体" w:cs="宋体"/>
                <w:color w:val="000000"/>
                <w:sz w:val="21"/>
                <w:szCs w:val="24"/>
                <w:lang w:val="en-US" w:eastAsia="zh-CN"/>
              </w:rPr>
            </w:pPr>
            <w:r>
              <w:rPr>
                <w:rFonts w:hint="eastAsia" w:ascii="Segoe UI" w:hAnsi="Segoe UI" w:eastAsia="宋体"/>
                <w:color w:val="000000"/>
                <w:sz w:val="21"/>
                <w:lang w:val="en-US" w:eastAsia="zh-CN"/>
              </w:rPr>
              <w:t>施工合同（关键页）</w:t>
            </w:r>
          </w:p>
        </w:tc>
        <w:tc>
          <w:tcPr>
            <w:tcW w:w="1581" w:type="dxa"/>
            <w:vAlign w:val="center"/>
          </w:tcPr>
          <w:p w14:paraId="63DAE6A7">
            <w:pPr>
              <w:widowControl w:val="0"/>
              <w:numPr>
                <w:ilvl w:val="0"/>
                <w:numId w:val="0"/>
              </w:numPr>
              <w:jc w:val="center"/>
              <w:rPr>
                <w:rFonts w:hint="eastAsia"/>
                <w:sz w:val="22"/>
                <w:szCs w:val="22"/>
                <w:vertAlign w:val="baseline"/>
                <w:lang w:eastAsia="zh-CN"/>
              </w:rPr>
            </w:pPr>
            <w:r>
              <w:rPr>
                <w:rFonts w:hint="eastAsia"/>
                <w:sz w:val="22"/>
                <w:szCs w:val="22"/>
                <w:vertAlign w:val="baseline"/>
                <w:lang w:eastAsia="zh-CN"/>
              </w:rPr>
              <w:t>原件</w:t>
            </w:r>
          </w:p>
        </w:tc>
        <w:tc>
          <w:tcPr>
            <w:tcW w:w="1128" w:type="dxa"/>
            <w:vAlign w:val="center"/>
          </w:tcPr>
          <w:p w14:paraId="07B6B747">
            <w:pPr>
              <w:widowControl w:val="0"/>
              <w:numPr>
                <w:ilvl w:val="0"/>
                <w:numId w:val="0"/>
              </w:numPr>
              <w:jc w:val="center"/>
              <w:rPr>
                <w:rFonts w:hint="default"/>
                <w:sz w:val="22"/>
                <w:szCs w:val="22"/>
                <w:vertAlign w:val="baseline"/>
                <w:lang w:val="en-US" w:eastAsia="zh-CN"/>
              </w:rPr>
            </w:pPr>
            <w:r>
              <w:rPr>
                <w:rFonts w:hint="eastAsia"/>
                <w:sz w:val="22"/>
                <w:szCs w:val="22"/>
                <w:vertAlign w:val="baseline"/>
                <w:lang w:val="en-US" w:eastAsia="zh-CN"/>
              </w:rPr>
              <w:t>1</w:t>
            </w:r>
          </w:p>
        </w:tc>
        <w:tc>
          <w:tcPr>
            <w:tcW w:w="1648" w:type="dxa"/>
            <w:vAlign w:val="center"/>
          </w:tcPr>
          <w:p w14:paraId="324F4B6E">
            <w:pPr>
              <w:widowControl w:val="0"/>
              <w:spacing w:beforeLines="0" w:afterLines="0"/>
              <w:jc w:val="center"/>
              <w:rPr>
                <w:rFonts w:hint="eastAsia" w:ascii="Segoe UI" w:hAnsi="Segoe UI" w:eastAsia="Segoe UI"/>
                <w:color w:val="000000"/>
                <w:sz w:val="21"/>
              </w:rPr>
            </w:pPr>
            <w:r>
              <w:rPr>
                <w:rFonts w:hint="eastAsia" w:ascii="Segoe UI" w:hAnsi="Segoe UI" w:eastAsia="Segoe UI"/>
                <w:color w:val="000000"/>
                <w:sz w:val="21"/>
              </w:rPr>
              <w:t>电子</w:t>
            </w:r>
          </w:p>
        </w:tc>
      </w:tr>
      <w:tr w14:paraId="6F7A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912" w:type="dxa"/>
            <w:vAlign w:val="center"/>
          </w:tcPr>
          <w:p w14:paraId="173203D7">
            <w:pPr>
              <w:widowControl w:val="0"/>
              <w:numPr>
                <w:ilvl w:val="0"/>
                <w:numId w:val="0"/>
              </w:numPr>
              <w:jc w:val="center"/>
              <w:rPr>
                <w:rFonts w:hint="default"/>
                <w:sz w:val="22"/>
                <w:szCs w:val="22"/>
                <w:vertAlign w:val="baseline"/>
                <w:lang w:val="en-US" w:eastAsia="zh-CN"/>
              </w:rPr>
            </w:pPr>
            <w:r>
              <w:rPr>
                <w:rFonts w:hint="eastAsia"/>
                <w:sz w:val="22"/>
                <w:szCs w:val="22"/>
                <w:vertAlign w:val="baseline"/>
                <w:lang w:val="en-US" w:eastAsia="zh-CN"/>
              </w:rPr>
              <w:t>2</w:t>
            </w:r>
          </w:p>
        </w:tc>
        <w:tc>
          <w:tcPr>
            <w:tcW w:w="3090" w:type="dxa"/>
            <w:vAlign w:val="center"/>
          </w:tcPr>
          <w:p w14:paraId="0210FC2E">
            <w:pPr>
              <w:widowControl w:val="0"/>
              <w:spacing w:beforeLines="0" w:afterLines="0"/>
              <w:jc w:val="center"/>
              <w:rPr>
                <w:rFonts w:hint="eastAsia" w:ascii="Segoe UI" w:hAnsi="Segoe UI" w:eastAsia="宋体" w:cs="宋体"/>
                <w:color w:val="000000"/>
                <w:sz w:val="21"/>
                <w:szCs w:val="24"/>
                <w:lang w:val="en-US" w:eastAsia="zh-CN"/>
              </w:rPr>
            </w:pPr>
            <w:r>
              <w:rPr>
                <w:rFonts w:hint="eastAsia" w:ascii="Segoe UI" w:hAnsi="Segoe UI" w:eastAsia="宋体"/>
                <w:color w:val="000000"/>
                <w:sz w:val="21"/>
                <w:lang w:val="en-US" w:eastAsia="zh-CN"/>
              </w:rPr>
              <w:t>工程款支付担保</w:t>
            </w:r>
          </w:p>
        </w:tc>
        <w:tc>
          <w:tcPr>
            <w:tcW w:w="1581" w:type="dxa"/>
            <w:vAlign w:val="center"/>
          </w:tcPr>
          <w:p w14:paraId="1770000B">
            <w:pPr>
              <w:widowControl w:val="0"/>
              <w:numPr>
                <w:ilvl w:val="0"/>
                <w:numId w:val="0"/>
              </w:numPr>
              <w:jc w:val="center"/>
              <w:rPr>
                <w:rFonts w:hint="eastAsia"/>
                <w:sz w:val="22"/>
                <w:szCs w:val="22"/>
                <w:vertAlign w:val="baseline"/>
                <w:lang w:eastAsia="zh-CN"/>
              </w:rPr>
            </w:pPr>
            <w:r>
              <w:rPr>
                <w:rFonts w:hint="eastAsia"/>
                <w:sz w:val="22"/>
                <w:szCs w:val="22"/>
                <w:vertAlign w:val="baseline"/>
                <w:lang w:eastAsia="zh-CN"/>
              </w:rPr>
              <w:t>原件</w:t>
            </w:r>
          </w:p>
        </w:tc>
        <w:tc>
          <w:tcPr>
            <w:tcW w:w="1128" w:type="dxa"/>
            <w:vAlign w:val="center"/>
          </w:tcPr>
          <w:p w14:paraId="2CB77060">
            <w:pPr>
              <w:widowControl w:val="0"/>
              <w:numPr>
                <w:ilvl w:val="0"/>
                <w:numId w:val="0"/>
              </w:numPr>
              <w:jc w:val="center"/>
              <w:rPr>
                <w:rFonts w:hint="default"/>
                <w:sz w:val="22"/>
                <w:szCs w:val="22"/>
                <w:vertAlign w:val="baseline"/>
                <w:lang w:val="en-US" w:eastAsia="zh-CN"/>
              </w:rPr>
            </w:pPr>
            <w:r>
              <w:rPr>
                <w:rFonts w:hint="eastAsia"/>
                <w:sz w:val="22"/>
                <w:szCs w:val="22"/>
                <w:vertAlign w:val="baseline"/>
                <w:lang w:val="en-US" w:eastAsia="zh-CN"/>
              </w:rPr>
              <w:t>1</w:t>
            </w:r>
          </w:p>
        </w:tc>
        <w:tc>
          <w:tcPr>
            <w:tcW w:w="1648" w:type="dxa"/>
            <w:vAlign w:val="center"/>
          </w:tcPr>
          <w:p w14:paraId="1C7775E2">
            <w:pPr>
              <w:widowControl w:val="0"/>
              <w:spacing w:beforeLines="0" w:afterLines="0"/>
              <w:jc w:val="center"/>
              <w:rPr>
                <w:rFonts w:hint="eastAsia" w:ascii="Segoe UI" w:hAnsi="Segoe UI" w:eastAsia="Segoe UI"/>
                <w:color w:val="000000"/>
                <w:sz w:val="21"/>
              </w:rPr>
            </w:pPr>
            <w:r>
              <w:rPr>
                <w:rFonts w:hint="eastAsia" w:ascii="Segoe UI" w:hAnsi="Segoe UI" w:eastAsia="Segoe UI"/>
                <w:color w:val="000000"/>
                <w:sz w:val="21"/>
              </w:rPr>
              <w:t>电子</w:t>
            </w:r>
          </w:p>
        </w:tc>
      </w:tr>
    </w:tbl>
    <w:p w14:paraId="1DE80EEF">
      <w:pPr>
        <w:tabs>
          <w:tab w:val="left" w:pos="6392"/>
        </w:tabs>
        <w:bidi w:val="0"/>
        <w:jc w:val="left"/>
        <w:rPr>
          <w:rFonts w:hint="eastAsia" w:ascii="仿宋_GB2312" w:eastAsia="仿宋_GB2312"/>
          <w:sz w:val="32"/>
          <w:szCs w:val="32"/>
          <w:lang w:val="en-US" w:eastAsia="zh-CN"/>
        </w:rPr>
      </w:pPr>
    </w:p>
    <w:p w14:paraId="6F525BA5">
      <w:pPr>
        <w:rPr>
          <w:rFonts w:hint="eastAsia" w:ascii="仿宋_GB2312" w:eastAsia="仿宋_GB2312"/>
          <w:sz w:val="32"/>
          <w:szCs w:val="32"/>
          <w:lang w:val="en-US" w:eastAsia="zh-CN"/>
        </w:rPr>
      </w:pPr>
      <w:r>
        <w:rPr>
          <w:rFonts w:hint="eastAsia" w:ascii="仿宋_GB2312" w:eastAsia="仿宋_GB2312"/>
          <w:sz w:val="32"/>
          <w:szCs w:val="32"/>
          <w:lang w:val="en-US" w:eastAsia="zh-CN"/>
        </w:rPr>
        <w:t>需要购买建筑工人实名制考勤设备的，可在吉林省建筑工人实名制管理平台查询设备型号、经销商作为参考，采购途径不唯一，企业可自主采购满足平台对接要求的设备。</w:t>
      </w:r>
    </w:p>
    <w:p w14:paraId="01F3639D">
      <w:pPr>
        <w:spacing w:line="360" w:lineRule="auto"/>
        <w:rPr>
          <w:rFonts w:hint="eastAsia" w:ascii="黑体" w:hAnsi="黑体" w:eastAsia="黑体" w:cs="黑体"/>
          <w:b/>
          <w:bCs/>
          <w:sz w:val="32"/>
          <w:szCs w:val="32"/>
        </w:rPr>
      </w:pPr>
    </w:p>
    <w:p w14:paraId="6F0F48CF">
      <w:pPr>
        <w:spacing w:line="360" w:lineRule="auto"/>
        <w:rPr>
          <w:rFonts w:hint="eastAsia" w:ascii="黑体" w:hAnsi="黑体" w:eastAsia="黑体" w:cs="黑体"/>
          <w:b/>
          <w:bCs/>
          <w:sz w:val="32"/>
          <w:szCs w:val="32"/>
        </w:rPr>
      </w:pPr>
    </w:p>
    <w:p w14:paraId="5DFB08BB">
      <w:pPr>
        <w:spacing w:line="360" w:lineRule="auto"/>
        <w:rPr>
          <w:rFonts w:hint="eastAsia" w:ascii="黑体" w:hAnsi="黑体" w:eastAsia="黑体" w:cs="黑体"/>
          <w:b/>
          <w:bCs/>
          <w:sz w:val="32"/>
          <w:szCs w:val="32"/>
        </w:rPr>
      </w:pPr>
    </w:p>
    <w:p w14:paraId="57514271">
      <w:pPr>
        <w:spacing w:line="360" w:lineRule="auto"/>
        <w:rPr>
          <w:rFonts w:hint="eastAsia" w:ascii="黑体" w:hAnsi="黑体" w:eastAsia="黑体" w:cs="黑体"/>
          <w:b/>
          <w:bCs/>
          <w:sz w:val="32"/>
          <w:szCs w:val="32"/>
        </w:rPr>
      </w:pPr>
    </w:p>
    <w:p w14:paraId="3C2C4B8C">
      <w:pPr>
        <w:spacing w:line="360" w:lineRule="auto"/>
        <w:rPr>
          <w:rFonts w:hint="eastAsia" w:ascii="黑体" w:hAnsi="黑体" w:eastAsia="黑体" w:cs="黑体"/>
          <w:b/>
          <w:bCs/>
          <w:sz w:val="32"/>
          <w:szCs w:val="32"/>
        </w:rPr>
      </w:pPr>
    </w:p>
    <w:p w14:paraId="409E0603">
      <w:pPr>
        <w:spacing w:line="360" w:lineRule="auto"/>
        <w:rPr>
          <w:rFonts w:hint="eastAsia" w:ascii="黑体" w:hAnsi="黑体" w:eastAsia="黑体" w:cs="黑体"/>
          <w:b/>
          <w:bCs/>
          <w:sz w:val="32"/>
          <w:szCs w:val="32"/>
        </w:rPr>
      </w:pPr>
    </w:p>
    <w:p w14:paraId="3E40E9AC">
      <w:pPr>
        <w:spacing w:line="360" w:lineRule="auto"/>
        <w:rPr>
          <w:rFonts w:hint="eastAsia" w:ascii="黑体" w:hAnsi="黑体" w:eastAsia="黑体" w:cs="黑体"/>
          <w:b/>
          <w:bCs/>
          <w:sz w:val="32"/>
          <w:szCs w:val="32"/>
        </w:rPr>
      </w:pPr>
    </w:p>
    <w:p w14:paraId="52CE4DFC">
      <w:pPr>
        <w:spacing w:line="360" w:lineRule="auto"/>
        <w:rPr>
          <w:rFonts w:hint="eastAsia" w:ascii="黑体" w:hAnsi="黑体" w:eastAsia="黑体" w:cs="黑体"/>
          <w:b/>
          <w:bCs/>
          <w:sz w:val="32"/>
          <w:szCs w:val="32"/>
        </w:rPr>
      </w:pPr>
    </w:p>
    <w:p w14:paraId="65F704DD">
      <w:pPr>
        <w:spacing w:line="360" w:lineRule="auto"/>
        <w:rPr>
          <w:rFonts w:hint="eastAsia" w:ascii="黑体" w:hAnsi="黑体" w:eastAsia="黑体" w:cs="黑体"/>
          <w:b/>
          <w:bCs/>
          <w:sz w:val="32"/>
          <w:szCs w:val="32"/>
        </w:rPr>
      </w:pPr>
    </w:p>
    <w:p w14:paraId="3BCC478C">
      <w:pPr>
        <w:spacing w:line="360" w:lineRule="auto"/>
        <w:rPr>
          <w:rFonts w:hint="eastAsia" w:ascii="黑体" w:hAnsi="黑体" w:eastAsia="黑体" w:cs="黑体"/>
          <w:b/>
          <w:bCs/>
          <w:sz w:val="32"/>
          <w:szCs w:val="32"/>
        </w:rPr>
      </w:pPr>
    </w:p>
    <w:p w14:paraId="3E6CC1C6">
      <w:pPr>
        <w:spacing w:line="360" w:lineRule="auto"/>
        <w:rPr>
          <w:rFonts w:hint="eastAsia" w:ascii="黑体" w:hAnsi="黑体" w:eastAsia="黑体" w:cs="黑体"/>
          <w:sz w:val="32"/>
          <w:szCs w:val="32"/>
        </w:rPr>
      </w:pPr>
      <w:r>
        <w:rPr>
          <w:rFonts w:hint="eastAsia" w:ascii="黑体" w:hAnsi="黑体" w:eastAsia="黑体" w:cs="黑体"/>
          <w:b/>
          <w:bCs/>
          <w:sz w:val="32"/>
          <w:szCs w:val="32"/>
        </w:rPr>
        <w:t>事项名称：</w:t>
      </w:r>
      <w:r>
        <w:rPr>
          <w:rFonts w:hint="eastAsia" w:ascii="黑体" w:hAnsi="黑体" w:eastAsia="黑体" w:cs="黑体"/>
          <w:sz w:val="32"/>
          <w:szCs w:val="32"/>
        </w:rPr>
        <w:t>建筑工程施工许可证核发（房屋建筑工程）</w:t>
      </w:r>
    </w:p>
    <w:p w14:paraId="26C5872B">
      <w:pPr>
        <w:spacing w:line="360" w:lineRule="auto"/>
        <w:rPr>
          <w:b/>
          <w:bCs/>
          <w:sz w:val="28"/>
          <w:szCs w:val="36"/>
        </w:rPr>
      </w:pPr>
      <w:r>
        <w:rPr>
          <w:rFonts w:hint="eastAsia"/>
          <w:b/>
          <w:bCs/>
          <w:sz w:val="28"/>
          <w:szCs w:val="36"/>
        </w:rPr>
        <w:t>申请材料</w:t>
      </w:r>
    </w:p>
    <w:tbl>
      <w:tblPr>
        <w:tblStyle w:val="2"/>
        <w:tblpPr w:leftFromText="180" w:rightFromText="180" w:vertAnchor="text" w:horzAnchor="page" w:tblpX="1889" w:tblpY="774"/>
        <w:tblOverlap w:val="never"/>
        <w:tblW w:w="7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968"/>
        <w:gridCol w:w="1486"/>
        <w:gridCol w:w="1062"/>
        <w:gridCol w:w="1551"/>
      </w:tblGrid>
      <w:tr w14:paraId="5EB6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851" w:type="dxa"/>
            <w:vAlign w:val="center"/>
          </w:tcPr>
          <w:p w14:paraId="56FE6739">
            <w:pPr>
              <w:widowControl/>
              <w:spacing w:line="10" w:lineRule="atLeast"/>
              <w:jc w:val="center"/>
              <w:rPr>
                <w:b/>
                <w:bCs/>
                <w:sz w:val="22"/>
                <w:szCs w:val="22"/>
              </w:rPr>
            </w:pPr>
            <w:r>
              <w:rPr>
                <w:rFonts w:hint="eastAsia"/>
                <w:b/>
                <w:bCs/>
                <w:sz w:val="22"/>
                <w:szCs w:val="22"/>
              </w:rPr>
              <w:t>序号</w:t>
            </w:r>
          </w:p>
        </w:tc>
        <w:tc>
          <w:tcPr>
            <w:tcW w:w="2968" w:type="dxa"/>
            <w:vAlign w:val="center"/>
          </w:tcPr>
          <w:p w14:paraId="64618084">
            <w:pPr>
              <w:widowControl/>
              <w:spacing w:line="10" w:lineRule="atLeast"/>
              <w:jc w:val="center"/>
              <w:rPr>
                <w:b/>
                <w:bCs/>
                <w:sz w:val="22"/>
                <w:szCs w:val="22"/>
              </w:rPr>
            </w:pPr>
            <w:r>
              <w:rPr>
                <w:rFonts w:hint="eastAsia"/>
                <w:b/>
                <w:bCs/>
                <w:sz w:val="22"/>
                <w:szCs w:val="22"/>
              </w:rPr>
              <w:t>申请材料</w:t>
            </w:r>
          </w:p>
        </w:tc>
        <w:tc>
          <w:tcPr>
            <w:tcW w:w="1486" w:type="dxa"/>
            <w:vAlign w:val="center"/>
          </w:tcPr>
          <w:p w14:paraId="67B311E9">
            <w:pPr>
              <w:widowControl/>
              <w:spacing w:line="10" w:lineRule="atLeast"/>
              <w:jc w:val="center"/>
              <w:rPr>
                <w:b/>
                <w:bCs/>
                <w:sz w:val="22"/>
                <w:szCs w:val="22"/>
              </w:rPr>
            </w:pPr>
            <w:r>
              <w:rPr>
                <w:rFonts w:hint="eastAsia"/>
                <w:b/>
                <w:bCs/>
                <w:sz w:val="22"/>
                <w:szCs w:val="22"/>
              </w:rPr>
              <w:t>材料类型（原件、复印件）</w:t>
            </w:r>
          </w:p>
        </w:tc>
        <w:tc>
          <w:tcPr>
            <w:tcW w:w="1062" w:type="dxa"/>
            <w:vAlign w:val="center"/>
          </w:tcPr>
          <w:p w14:paraId="1C31A6B4">
            <w:pPr>
              <w:widowControl/>
              <w:spacing w:line="10" w:lineRule="atLeast"/>
              <w:jc w:val="center"/>
              <w:rPr>
                <w:b/>
                <w:bCs/>
                <w:sz w:val="22"/>
                <w:szCs w:val="22"/>
              </w:rPr>
            </w:pPr>
            <w:r>
              <w:rPr>
                <w:rFonts w:hint="eastAsia"/>
                <w:b/>
                <w:bCs/>
                <w:sz w:val="22"/>
                <w:szCs w:val="22"/>
              </w:rPr>
              <w:t>纸质材</w:t>
            </w:r>
          </w:p>
          <w:p w14:paraId="2B5FC2FD">
            <w:pPr>
              <w:widowControl/>
              <w:spacing w:line="10" w:lineRule="atLeast"/>
              <w:jc w:val="center"/>
              <w:rPr>
                <w:b/>
                <w:bCs/>
                <w:sz w:val="22"/>
                <w:szCs w:val="22"/>
              </w:rPr>
            </w:pPr>
            <w:r>
              <w:rPr>
                <w:rFonts w:hint="eastAsia"/>
                <w:b/>
                <w:bCs/>
                <w:sz w:val="22"/>
                <w:szCs w:val="22"/>
              </w:rPr>
              <w:t>料份数</w:t>
            </w:r>
          </w:p>
        </w:tc>
        <w:tc>
          <w:tcPr>
            <w:tcW w:w="1551" w:type="dxa"/>
            <w:vAlign w:val="center"/>
          </w:tcPr>
          <w:p w14:paraId="59A5F4F3">
            <w:pPr>
              <w:widowControl/>
              <w:spacing w:line="10" w:lineRule="atLeast"/>
              <w:jc w:val="center"/>
              <w:rPr>
                <w:b/>
                <w:bCs/>
                <w:sz w:val="22"/>
                <w:szCs w:val="22"/>
              </w:rPr>
            </w:pPr>
            <w:r>
              <w:rPr>
                <w:rFonts w:hint="eastAsia"/>
                <w:b/>
                <w:bCs/>
                <w:sz w:val="22"/>
                <w:szCs w:val="22"/>
              </w:rPr>
              <w:t>材料形式（纸质或电子）</w:t>
            </w:r>
          </w:p>
        </w:tc>
      </w:tr>
      <w:tr w14:paraId="4710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51" w:type="dxa"/>
            <w:vAlign w:val="center"/>
          </w:tcPr>
          <w:p w14:paraId="6E6A29A6">
            <w:pPr>
              <w:widowControl w:val="0"/>
              <w:jc w:val="center"/>
              <w:rPr>
                <w:sz w:val="22"/>
                <w:szCs w:val="22"/>
              </w:rPr>
            </w:pPr>
            <w:r>
              <w:rPr>
                <w:rFonts w:hint="eastAsia"/>
                <w:sz w:val="22"/>
                <w:szCs w:val="22"/>
              </w:rPr>
              <w:t>1</w:t>
            </w:r>
          </w:p>
        </w:tc>
        <w:tc>
          <w:tcPr>
            <w:tcW w:w="2968" w:type="dxa"/>
            <w:vAlign w:val="center"/>
          </w:tcPr>
          <w:p w14:paraId="217CD050">
            <w:pPr>
              <w:widowControl w:val="0"/>
              <w:jc w:val="center"/>
              <w:rPr>
                <w:rFonts w:hint="eastAsia" w:eastAsiaTheme="minorEastAsia"/>
                <w:sz w:val="22"/>
                <w:szCs w:val="22"/>
                <w:shd w:val="clear" w:color="auto" w:fill="auto"/>
                <w:lang w:eastAsia="zh-CN"/>
              </w:rPr>
            </w:pPr>
            <w:r>
              <w:rPr>
                <w:rFonts w:hint="default" w:ascii="-apple-system" w:hAnsi="宋体"/>
                <w:b w:val="0"/>
                <w:i w:val="0"/>
                <w:sz w:val="22"/>
                <w:szCs w:val="22"/>
                <w:shd w:val="clear" w:color="auto" w:fill="auto"/>
              </w:rPr>
              <w:t>建设工程监理合同协议书</w:t>
            </w:r>
            <w:r>
              <w:rPr>
                <w:rFonts w:hint="eastAsia" w:ascii="-apple-system" w:hAnsi="宋体"/>
                <w:b w:val="0"/>
                <w:i w:val="0"/>
                <w:sz w:val="22"/>
                <w:szCs w:val="22"/>
                <w:shd w:val="clear" w:color="auto" w:fill="auto"/>
                <w:lang w:eastAsia="zh-CN"/>
              </w:rPr>
              <w:t>或工程建设全过程咨询服务合同</w:t>
            </w:r>
          </w:p>
        </w:tc>
        <w:tc>
          <w:tcPr>
            <w:tcW w:w="1486" w:type="dxa"/>
            <w:vAlign w:val="center"/>
          </w:tcPr>
          <w:p w14:paraId="1236D404">
            <w:pPr>
              <w:widowControl w:val="0"/>
              <w:jc w:val="center"/>
              <w:rPr>
                <w:rFonts w:hint="eastAsia" w:eastAsia="宋体"/>
                <w:sz w:val="22"/>
                <w:szCs w:val="22"/>
                <w:shd w:val="clear" w:color="auto" w:fill="auto"/>
                <w:lang w:eastAsia="zh-CN"/>
              </w:rPr>
            </w:pPr>
            <w:r>
              <w:rPr>
                <w:rFonts w:hint="eastAsia"/>
                <w:sz w:val="22"/>
                <w:szCs w:val="22"/>
                <w:shd w:val="clear" w:color="auto" w:fill="auto"/>
                <w:lang w:eastAsia="zh-CN"/>
              </w:rPr>
              <w:t>原件</w:t>
            </w:r>
          </w:p>
        </w:tc>
        <w:tc>
          <w:tcPr>
            <w:tcW w:w="1062" w:type="dxa"/>
            <w:vAlign w:val="center"/>
          </w:tcPr>
          <w:p w14:paraId="03E67E32">
            <w:pPr>
              <w:widowControl w:val="0"/>
              <w:jc w:val="center"/>
              <w:rPr>
                <w:sz w:val="22"/>
                <w:szCs w:val="22"/>
                <w:shd w:val="clear" w:color="auto" w:fill="auto"/>
              </w:rPr>
            </w:pPr>
            <w:r>
              <w:rPr>
                <w:rFonts w:hint="eastAsia"/>
                <w:sz w:val="22"/>
                <w:szCs w:val="22"/>
                <w:shd w:val="clear" w:color="auto" w:fill="auto"/>
              </w:rPr>
              <w:t>1份</w:t>
            </w:r>
          </w:p>
        </w:tc>
        <w:tc>
          <w:tcPr>
            <w:tcW w:w="1551" w:type="dxa"/>
            <w:vAlign w:val="center"/>
          </w:tcPr>
          <w:p w14:paraId="6261F2A2">
            <w:pPr>
              <w:widowControl w:val="0"/>
              <w:jc w:val="center"/>
              <w:rPr>
                <w:sz w:val="22"/>
                <w:szCs w:val="22"/>
                <w:shd w:val="clear" w:color="auto" w:fill="auto"/>
              </w:rPr>
            </w:pPr>
            <w:r>
              <w:rPr>
                <w:rFonts w:hint="eastAsia"/>
                <w:sz w:val="22"/>
                <w:szCs w:val="22"/>
                <w:shd w:val="clear" w:color="auto" w:fill="auto"/>
                <w:lang w:eastAsia="zh-CN"/>
              </w:rPr>
              <w:t>电子</w:t>
            </w:r>
          </w:p>
        </w:tc>
      </w:tr>
      <w:tr w14:paraId="315E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51" w:type="dxa"/>
            <w:vAlign w:val="center"/>
          </w:tcPr>
          <w:p w14:paraId="46750119">
            <w:pPr>
              <w:widowControl w:val="0"/>
              <w:jc w:val="center"/>
              <w:rPr>
                <w:sz w:val="22"/>
                <w:szCs w:val="22"/>
              </w:rPr>
            </w:pPr>
            <w:r>
              <w:rPr>
                <w:rFonts w:hint="eastAsia"/>
                <w:sz w:val="22"/>
                <w:szCs w:val="22"/>
              </w:rPr>
              <w:t>2</w:t>
            </w:r>
          </w:p>
        </w:tc>
        <w:tc>
          <w:tcPr>
            <w:tcW w:w="2968" w:type="dxa"/>
            <w:vAlign w:val="center"/>
          </w:tcPr>
          <w:p w14:paraId="66B3CD21">
            <w:pPr>
              <w:wordWrap/>
              <w:topLinePunct w:val="0"/>
              <w:ind w:firstLine="0" w:firstLineChars="0"/>
              <w:rPr>
                <w:rFonts w:hint="eastAsia" w:eastAsia="微软雅黑"/>
                <w:sz w:val="22"/>
                <w:szCs w:val="22"/>
                <w:shd w:val="clear" w:color="auto" w:fill="auto"/>
                <w:lang w:val="en-US" w:eastAsia="zh-CN"/>
              </w:rPr>
            </w:pPr>
            <w:r>
              <w:rPr>
                <w:rFonts w:hint="default" w:ascii="-apple-system" w:hAnsi="宋体"/>
                <w:b w:val="0"/>
                <w:i w:val="0"/>
                <w:sz w:val="22"/>
                <w:szCs w:val="22"/>
                <w:shd w:val="clear" w:color="auto" w:fill="auto"/>
              </w:rPr>
              <w:t>施工</w:t>
            </w:r>
            <w:r>
              <w:rPr>
                <w:rFonts w:hint="eastAsia" w:ascii="-apple-system" w:hAnsi="宋体"/>
                <w:b w:val="0"/>
                <w:i w:val="0"/>
                <w:sz w:val="22"/>
                <w:szCs w:val="22"/>
                <w:shd w:val="clear" w:color="auto" w:fill="auto"/>
                <w:lang w:eastAsia="zh-CN"/>
              </w:rPr>
              <w:t>合同</w:t>
            </w:r>
            <w:r>
              <w:rPr>
                <w:rFonts w:hint="eastAsia" w:ascii="-apple-system" w:hAnsi="宋体"/>
                <w:b w:val="0"/>
                <w:i w:val="0"/>
                <w:sz w:val="22"/>
                <w:szCs w:val="22"/>
                <w:shd w:val="clear" w:color="auto" w:fill="auto"/>
                <w:lang w:val="en-US" w:eastAsia="zh-CN"/>
              </w:rPr>
              <w:t xml:space="preserve"> 版本建议为</w:t>
            </w:r>
            <w:r>
              <w:rPr>
                <w:rFonts w:hint="eastAsia" w:ascii="-apple-system" w:hAnsi="宋体"/>
                <w:b w:val="0"/>
                <w:i w:val="0"/>
                <w:sz w:val="22"/>
                <w:szCs w:val="22"/>
                <w:shd w:val="clear" w:color="auto" w:fill="auto"/>
              </w:rPr>
              <w:t>（GF-2017-0201）</w:t>
            </w:r>
            <w:r>
              <w:rPr>
                <w:rFonts w:hint="eastAsia" w:ascii="-apple-system" w:hAnsi="宋体"/>
                <w:b w:val="0"/>
                <w:i w:val="0"/>
                <w:sz w:val="22"/>
                <w:szCs w:val="22"/>
                <w:shd w:val="clear" w:color="auto" w:fill="auto"/>
                <w:lang w:eastAsia="zh-CN"/>
              </w:rPr>
              <w:t>或施工总承包合同</w:t>
            </w:r>
          </w:p>
        </w:tc>
        <w:tc>
          <w:tcPr>
            <w:tcW w:w="1486" w:type="dxa"/>
            <w:vAlign w:val="center"/>
          </w:tcPr>
          <w:p w14:paraId="2249A3CE">
            <w:pPr>
              <w:widowControl w:val="0"/>
              <w:jc w:val="center"/>
              <w:rPr>
                <w:sz w:val="22"/>
                <w:szCs w:val="22"/>
                <w:shd w:val="clear" w:color="auto" w:fill="auto"/>
              </w:rPr>
            </w:pPr>
            <w:r>
              <w:rPr>
                <w:rFonts w:hint="eastAsia"/>
                <w:sz w:val="22"/>
                <w:szCs w:val="22"/>
                <w:shd w:val="clear" w:color="auto" w:fill="auto"/>
                <w:lang w:eastAsia="zh-CN"/>
              </w:rPr>
              <w:t>原件</w:t>
            </w:r>
          </w:p>
        </w:tc>
        <w:tc>
          <w:tcPr>
            <w:tcW w:w="1062" w:type="dxa"/>
            <w:vAlign w:val="center"/>
          </w:tcPr>
          <w:p w14:paraId="345C5FCA">
            <w:pPr>
              <w:widowControl w:val="0"/>
              <w:jc w:val="center"/>
              <w:rPr>
                <w:sz w:val="22"/>
                <w:szCs w:val="22"/>
                <w:shd w:val="clear" w:color="auto" w:fill="auto"/>
              </w:rPr>
            </w:pPr>
            <w:r>
              <w:rPr>
                <w:rFonts w:hint="eastAsia"/>
                <w:sz w:val="22"/>
                <w:szCs w:val="22"/>
                <w:shd w:val="clear" w:color="auto" w:fill="auto"/>
              </w:rPr>
              <w:t>1份</w:t>
            </w:r>
          </w:p>
        </w:tc>
        <w:tc>
          <w:tcPr>
            <w:tcW w:w="1551" w:type="dxa"/>
            <w:vAlign w:val="center"/>
          </w:tcPr>
          <w:p w14:paraId="226E00A6">
            <w:pPr>
              <w:widowControl w:val="0"/>
              <w:jc w:val="center"/>
              <w:rPr>
                <w:sz w:val="22"/>
                <w:szCs w:val="22"/>
                <w:shd w:val="clear" w:color="auto" w:fill="auto"/>
              </w:rPr>
            </w:pPr>
            <w:r>
              <w:rPr>
                <w:rFonts w:hint="eastAsia"/>
                <w:sz w:val="22"/>
                <w:szCs w:val="22"/>
                <w:shd w:val="clear" w:color="auto" w:fill="auto"/>
                <w:lang w:eastAsia="zh-CN"/>
              </w:rPr>
              <w:t>电子</w:t>
            </w:r>
          </w:p>
        </w:tc>
      </w:tr>
      <w:tr w14:paraId="57B1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51" w:type="dxa"/>
            <w:vAlign w:val="center"/>
          </w:tcPr>
          <w:p w14:paraId="710EB375">
            <w:pPr>
              <w:widowControl w:val="0"/>
              <w:jc w:val="center"/>
              <w:rPr>
                <w:sz w:val="22"/>
                <w:szCs w:val="22"/>
              </w:rPr>
            </w:pPr>
            <w:r>
              <w:rPr>
                <w:rFonts w:hint="eastAsia"/>
                <w:sz w:val="22"/>
                <w:szCs w:val="22"/>
              </w:rPr>
              <w:t>3</w:t>
            </w:r>
          </w:p>
        </w:tc>
        <w:tc>
          <w:tcPr>
            <w:tcW w:w="2968" w:type="dxa"/>
            <w:vAlign w:val="center"/>
          </w:tcPr>
          <w:p w14:paraId="42A9D04D">
            <w:pPr>
              <w:widowControl w:val="0"/>
              <w:jc w:val="center"/>
              <w:rPr>
                <w:sz w:val="22"/>
                <w:szCs w:val="22"/>
                <w:shd w:val="clear" w:color="auto" w:fill="auto"/>
              </w:rPr>
            </w:pPr>
            <w:r>
              <w:rPr>
                <w:rFonts w:hint="default" w:ascii="-apple-system" w:hAnsi="宋体"/>
                <w:b w:val="0"/>
                <w:i w:val="0"/>
                <w:sz w:val="22"/>
                <w:szCs w:val="22"/>
                <w:shd w:val="clear" w:color="auto" w:fill="auto"/>
              </w:rPr>
              <w:t>建设资金已经落实承诺书</w:t>
            </w:r>
          </w:p>
        </w:tc>
        <w:tc>
          <w:tcPr>
            <w:tcW w:w="1486" w:type="dxa"/>
            <w:vAlign w:val="center"/>
          </w:tcPr>
          <w:p w14:paraId="21434542">
            <w:pPr>
              <w:widowControl w:val="0"/>
              <w:jc w:val="center"/>
              <w:rPr>
                <w:sz w:val="22"/>
                <w:szCs w:val="22"/>
                <w:shd w:val="clear" w:color="auto" w:fill="auto"/>
              </w:rPr>
            </w:pPr>
            <w:r>
              <w:rPr>
                <w:rFonts w:hint="eastAsia"/>
                <w:sz w:val="22"/>
                <w:szCs w:val="22"/>
                <w:shd w:val="clear" w:color="auto" w:fill="auto"/>
                <w:lang w:eastAsia="zh-CN"/>
              </w:rPr>
              <w:t>原件</w:t>
            </w:r>
          </w:p>
        </w:tc>
        <w:tc>
          <w:tcPr>
            <w:tcW w:w="1062" w:type="dxa"/>
            <w:vAlign w:val="center"/>
          </w:tcPr>
          <w:p w14:paraId="5EE56019">
            <w:pPr>
              <w:widowControl w:val="0"/>
              <w:jc w:val="center"/>
              <w:rPr>
                <w:sz w:val="22"/>
                <w:szCs w:val="22"/>
                <w:shd w:val="clear" w:color="auto" w:fill="auto"/>
              </w:rPr>
            </w:pPr>
            <w:r>
              <w:rPr>
                <w:rFonts w:hint="eastAsia"/>
                <w:sz w:val="22"/>
                <w:szCs w:val="22"/>
                <w:shd w:val="clear" w:color="auto" w:fill="auto"/>
              </w:rPr>
              <w:t>1份</w:t>
            </w:r>
          </w:p>
        </w:tc>
        <w:tc>
          <w:tcPr>
            <w:tcW w:w="1551" w:type="dxa"/>
            <w:vAlign w:val="center"/>
          </w:tcPr>
          <w:p w14:paraId="4D179F9D">
            <w:pPr>
              <w:widowControl w:val="0"/>
              <w:jc w:val="center"/>
              <w:rPr>
                <w:sz w:val="22"/>
                <w:szCs w:val="22"/>
                <w:shd w:val="clear" w:color="auto" w:fill="auto"/>
              </w:rPr>
            </w:pPr>
            <w:r>
              <w:rPr>
                <w:rFonts w:hint="eastAsia"/>
                <w:sz w:val="22"/>
                <w:szCs w:val="22"/>
                <w:shd w:val="clear" w:color="auto" w:fill="auto"/>
                <w:lang w:eastAsia="zh-CN"/>
              </w:rPr>
              <w:t>电子</w:t>
            </w:r>
          </w:p>
        </w:tc>
      </w:tr>
      <w:tr w14:paraId="25FB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851" w:type="dxa"/>
            <w:vAlign w:val="center"/>
          </w:tcPr>
          <w:p w14:paraId="0463880A">
            <w:pPr>
              <w:widowControl w:val="0"/>
              <w:jc w:val="center"/>
              <w:rPr>
                <w:rFonts w:hint="eastAsia" w:eastAsia="宋体"/>
                <w:sz w:val="22"/>
                <w:szCs w:val="22"/>
                <w:lang w:val="en-US" w:eastAsia="zh-CN"/>
              </w:rPr>
            </w:pPr>
            <w:r>
              <w:rPr>
                <w:rFonts w:hint="eastAsia"/>
                <w:sz w:val="22"/>
                <w:szCs w:val="22"/>
                <w:lang w:val="en-US" w:eastAsia="zh-CN"/>
              </w:rPr>
              <w:t>4</w:t>
            </w:r>
          </w:p>
        </w:tc>
        <w:tc>
          <w:tcPr>
            <w:tcW w:w="2968" w:type="dxa"/>
            <w:vAlign w:val="center"/>
          </w:tcPr>
          <w:p w14:paraId="1BCE57B9">
            <w:pPr>
              <w:widowControl w:val="0"/>
              <w:jc w:val="center"/>
              <w:rPr>
                <w:rFonts w:hint="eastAsia" w:eastAsiaTheme="minorEastAsia"/>
                <w:sz w:val="22"/>
                <w:szCs w:val="22"/>
                <w:shd w:val="clear" w:color="auto" w:fill="auto"/>
                <w:lang w:val="en-US" w:eastAsia="zh-CN"/>
              </w:rPr>
            </w:pPr>
            <w:r>
              <w:rPr>
                <w:rFonts w:hint="default" w:ascii="-apple-system" w:hAnsi="宋体"/>
                <w:b w:val="0"/>
                <w:i w:val="0"/>
                <w:sz w:val="22"/>
                <w:szCs w:val="22"/>
                <w:shd w:val="clear" w:color="auto" w:fill="auto"/>
              </w:rPr>
              <w:t>施工组织设计已编制完成承诺书</w:t>
            </w:r>
          </w:p>
        </w:tc>
        <w:tc>
          <w:tcPr>
            <w:tcW w:w="1486" w:type="dxa"/>
            <w:vAlign w:val="center"/>
          </w:tcPr>
          <w:p w14:paraId="6C873776">
            <w:pPr>
              <w:widowControl w:val="0"/>
              <w:jc w:val="center"/>
              <w:rPr>
                <w:sz w:val="22"/>
                <w:szCs w:val="22"/>
                <w:shd w:val="clear" w:color="auto" w:fill="auto"/>
              </w:rPr>
            </w:pPr>
            <w:r>
              <w:rPr>
                <w:rFonts w:hint="eastAsia"/>
                <w:sz w:val="22"/>
                <w:szCs w:val="22"/>
                <w:shd w:val="clear" w:color="auto" w:fill="auto"/>
                <w:lang w:eastAsia="zh-CN"/>
              </w:rPr>
              <w:t>原件</w:t>
            </w:r>
          </w:p>
        </w:tc>
        <w:tc>
          <w:tcPr>
            <w:tcW w:w="1062" w:type="dxa"/>
            <w:vAlign w:val="center"/>
          </w:tcPr>
          <w:p w14:paraId="6DC41B52">
            <w:pPr>
              <w:widowControl w:val="0"/>
              <w:jc w:val="center"/>
              <w:rPr>
                <w:sz w:val="22"/>
                <w:szCs w:val="22"/>
                <w:shd w:val="clear" w:color="auto" w:fill="auto"/>
              </w:rPr>
            </w:pPr>
            <w:r>
              <w:rPr>
                <w:rFonts w:hint="eastAsia"/>
                <w:sz w:val="22"/>
                <w:szCs w:val="22"/>
                <w:shd w:val="clear" w:color="auto" w:fill="auto"/>
              </w:rPr>
              <w:t>1份</w:t>
            </w:r>
          </w:p>
        </w:tc>
        <w:tc>
          <w:tcPr>
            <w:tcW w:w="1551" w:type="dxa"/>
            <w:vAlign w:val="center"/>
          </w:tcPr>
          <w:p w14:paraId="578101A1">
            <w:pPr>
              <w:widowControl w:val="0"/>
              <w:jc w:val="center"/>
              <w:rPr>
                <w:sz w:val="22"/>
                <w:szCs w:val="22"/>
                <w:shd w:val="clear" w:color="auto" w:fill="auto"/>
              </w:rPr>
            </w:pPr>
            <w:r>
              <w:rPr>
                <w:rFonts w:hint="eastAsia"/>
                <w:sz w:val="22"/>
                <w:szCs w:val="22"/>
                <w:shd w:val="clear" w:color="auto" w:fill="auto"/>
                <w:lang w:eastAsia="zh-CN"/>
              </w:rPr>
              <w:t>电子</w:t>
            </w:r>
          </w:p>
        </w:tc>
      </w:tr>
      <w:tr w14:paraId="2F48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851" w:type="dxa"/>
            <w:vAlign w:val="center"/>
          </w:tcPr>
          <w:p w14:paraId="394438D5">
            <w:pPr>
              <w:widowControl w:val="0"/>
              <w:jc w:val="center"/>
              <w:rPr>
                <w:rFonts w:hint="eastAsia" w:eastAsia="宋体"/>
                <w:sz w:val="22"/>
                <w:szCs w:val="22"/>
                <w:lang w:val="en-US" w:eastAsia="zh-CN"/>
              </w:rPr>
            </w:pPr>
            <w:r>
              <w:rPr>
                <w:rFonts w:hint="eastAsia"/>
                <w:sz w:val="22"/>
                <w:szCs w:val="22"/>
                <w:lang w:val="en-US" w:eastAsia="zh-CN"/>
              </w:rPr>
              <w:t>5</w:t>
            </w:r>
          </w:p>
        </w:tc>
        <w:tc>
          <w:tcPr>
            <w:tcW w:w="2968" w:type="dxa"/>
            <w:vAlign w:val="center"/>
          </w:tcPr>
          <w:p w14:paraId="491C3F07">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《中标通知书》</w:t>
            </w:r>
            <w:r>
              <w:rPr>
                <w:rFonts w:hint="eastAsia" w:ascii="-apple-system" w:hAnsi="宋体"/>
                <w:b w:val="0"/>
                <w:i w:val="0"/>
                <w:sz w:val="22"/>
                <w:szCs w:val="22"/>
                <w:shd w:val="clear" w:color="auto" w:fill="auto"/>
                <w:lang w:val="en-US" w:eastAsia="zh-CN"/>
              </w:rPr>
              <w:t xml:space="preserve"> （</w:t>
            </w:r>
            <w:r>
              <w:rPr>
                <w:rFonts w:hint="default" w:ascii="-apple-system" w:hAnsi="宋体"/>
                <w:b w:val="0"/>
                <w:i w:val="0"/>
                <w:sz w:val="22"/>
                <w:szCs w:val="22"/>
                <w:shd w:val="clear" w:color="auto" w:fill="auto"/>
              </w:rPr>
              <w:t>《中标通知书》</w:t>
            </w:r>
            <w:r>
              <w:rPr>
                <w:rFonts w:hint="eastAsia" w:ascii="-apple-system"/>
                <w:b w:val="0"/>
                <w:i w:val="0"/>
                <w:sz w:val="22"/>
                <w:szCs w:val="22"/>
                <w:shd w:val="clear" w:color="auto" w:fill="auto"/>
                <w:lang w:eastAsia="zh-CN"/>
              </w:rPr>
              <w:t>（《工程直接发包情况告知表》或《采购任务通知书》）</w:t>
            </w:r>
          </w:p>
        </w:tc>
        <w:tc>
          <w:tcPr>
            <w:tcW w:w="1486" w:type="dxa"/>
            <w:vAlign w:val="center"/>
          </w:tcPr>
          <w:p w14:paraId="58DC91E8">
            <w:pPr>
              <w:widowControl w:val="0"/>
              <w:jc w:val="center"/>
              <w:rPr>
                <w:sz w:val="22"/>
                <w:szCs w:val="22"/>
                <w:shd w:val="clear" w:color="auto" w:fill="auto"/>
              </w:rPr>
            </w:pPr>
            <w:r>
              <w:rPr>
                <w:rFonts w:hint="eastAsia"/>
                <w:sz w:val="22"/>
                <w:szCs w:val="22"/>
                <w:shd w:val="clear" w:color="auto" w:fill="auto"/>
                <w:lang w:eastAsia="zh-CN"/>
              </w:rPr>
              <w:t>原件</w:t>
            </w:r>
          </w:p>
        </w:tc>
        <w:tc>
          <w:tcPr>
            <w:tcW w:w="1062" w:type="dxa"/>
            <w:vAlign w:val="center"/>
          </w:tcPr>
          <w:p w14:paraId="2DB0C1A2">
            <w:pPr>
              <w:widowControl w:val="0"/>
              <w:jc w:val="center"/>
              <w:rPr>
                <w:sz w:val="22"/>
                <w:szCs w:val="22"/>
                <w:shd w:val="clear" w:color="auto" w:fill="auto"/>
              </w:rPr>
            </w:pPr>
            <w:r>
              <w:rPr>
                <w:rFonts w:hint="eastAsia"/>
                <w:sz w:val="22"/>
                <w:szCs w:val="22"/>
                <w:shd w:val="clear" w:color="auto" w:fill="auto"/>
              </w:rPr>
              <w:t>1份</w:t>
            </w:r>
          </w:p>
        </w:tc>
        <w:tc>
          <w:tcPr>
            <w:tcW w:w="1551" w:type="dxa"/>
            <w:vAlign w:val="center"/>
          </w:tcPr>
          <w:p w14:paraId="57AC998D">
            <w:pPr>
              <w:widowControl w:val="0"/>
              <w:jc w:val="center"/>
              <w:rPr>
                <w:sz w:val="22"/>
                <w:szCs w:val="22"/>
                <w:shd w:val="clear" w:color="auto" w:fill="auto"/>
              </w:rPr>
            </w:pPr>
            <w:r>
              <w:rPr>
                <w:rFonts w:hint="eastAsia"/>
                <w:sz w:val="22"/>
                <w:szCs w:val="22"/>
                <w:shd w:val="clear" w:color="auto" w:fill="auto"/>
                <w:lang w:eastAsia="zh-CN"/>
              </w:rPr>
              <w:t>电子</w:t>
            </w:r>
          </w:p>
        </w:tc>
      </w:tr>
      <w:tr w14:paraId="192A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851" w:type="dxa"/>
            <w:vAlign w:val="center"/>
          </w:tcPr>
          <w:p w14:paraId="38481CE1">
            <w:pPr>
              <w:widowControl w:val="0"/>
              <w:jc w:val="center"/>
              <w:rPr>
                <w:rFonts w:hint="eastAsia" w:eastAsia="宋体"/>
                <w:sz w:val="22"/>
                <w:szCs w:val="22"/>
                <w:lang w:val="en-US" w:eastAsia="zh-CN"/>
              </w:rPr>
            </w:pPr>
            <w:r>
              <w:rPr>
                <w:rFonts w:hint="eastAsia"/>
                <w:sz w:val="22"/>
                <w:szCs w:val="22"/>
                <w:lang w:val="en-US" w:eastAsia="zh-CN"/>
              </w:rPr>
              <w:t>6</w:t>
            </w:r>
          </w:p>
        </w:tc>
        <w:tc>
          <w:tcPr>
            <w:tcW w:w="2968" w:type="dxa"/>
            <w:vAlign w:val="center"/>
          </w:tcPr>
          <w:p w14:paraId="19FD29DB">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《施工图设计文件审查合格书》</w:t>
            </w:r>
            <w:r>
              <w:rPr>
                <w:rFonts w:hint="eastAsia" w:ascii="-apple-system" w:hAnsi="宋体"/>
                <w:b w:val="0"/>
                <w:i w:val="0"/>
                <w:sz w:val="22"/>
                <w:szCs w:val="22"/>
                <w:shd w:val="clear" w:color="auto" w:fill="auto"/>
                <w:lang w:val="en-US" w:eastAsia="zh-CN"/>
              </w:rPr>
              <w:t xml:space="preserve"> 属于特殊建设工程的，还应提供《特殊建设工程消防设计审查合格意见书》</w:t>
            </w:r>
          </w:p>
        </w:tc>
        <w:tc>
          <w:tcPr>
            <w:tcW w:w="1486" w:type="dxa"/>
            <w:vAlign w:val="center"/>
          </w:tcPr>
          <w:p w14:paraId="1C5E5E78">
            <w:pPr>
              <w:widowControl w:val="0"/>
              <w:jc w:val="center"/>
              <w:rPr>
                <w:sz w:val="22"/>
                <w:szCs w:val="22"/>
                <w:shd w:val="clear" w:color="auto" w:fill="auto"/>
              </w:rPr>
            </w:pPr>
            <w:r>
              <w:rPr>
                <w:rFonts w:hint="eastAsia"/>
                <w:sz w:val="22"/>
                <w:szCs w:val="22"/>
                <w:shd w:val="clear" w:color="auto" w:fill="auto"/>
                <w:lang w:eastAsia="zh-CN"/>
              </w:rPr>
              <w:t>原件</w:t>
            </w:r>
          </w:p>
        </w:tc>
        <w:tc>
          <w:tcPr>
            <w:tcW w:w="1062" w:type="dxa"/>
            <w:vAlign w:val="center"/>
          </w:tcPr>
          <w:p w14:paraId="7FA1D391">
            <w:pPr>
              <w:widowControl w:val="0"/>
              <w:jc w:val="center"/>
              <w:rPr>
                <w:sz w:val="22"/>
                <w:szCs w:val="22"/>
                <w:shd w:val="clear" w:color="auto" w:fill="auto"/>
              </w:rPr>
            </w:pPr>
            <w:r>
              <w:rPr>
                <w:rFonts w:hint="eastAsia"/>
                <w:sz w:val="22"/>
                <w:szCs w:val="22"/>
                <w:shd w:val="clear" w:color="auto" w:fill="auto"/>
              </w:rPr>
              <w:t>1份</w:t>
            </w:r>
          </w:p>
        </w:tc>
        <w:tc>
          <w:tcPr>
            <w:tcW w:w="1551" w:type="dxa"/>
            <w:vAlign w:val="center"/>
          </w:tcPr>
          <w:p w14:paraId="0A3A28C7">
            <w:pPr>
              <w:widowControl w:val="0"/>
              <w:jc w:val="center"/>
              <w:rPr>
                <w:sz w:val="22"/>
                <w:szCs w:val="22"/>
                <w:shd w:val="clear" w:color="auto" w:fill="auto"/>
              </w:rPr>
            </w:pPr>
            <w:r>
              <w:rPr>
                <w:rFonts w:hint="eastAsia"/>
                <w:sz w:val="22"/>
                <w:szCs w:val="22"/>
                <w:shd w:val="clear" w:color="auto" w:fill="auto"/>
                <w:lang w:eastAsia="zh-CN"/>
              </w:rPr>
              <w:t>电子</w:t>
            </w:r>
          </w:p>
        </w:tc>
      </w:tr>
      <w:tr w14:paraId="1DA6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851" w:type="dxa"/>
            <w:vAlign w:val="center"/>
          </w:tcPr>
          <w:p w14:paraId="076B1BF3">
            <w:pPr>
              <w:widowControl w:val="0"/>
              <w:jc w:val="center"/>
              <w:rPr>
                <w:rFonts w:hint="eastAsia" w:eastAsia="宋体"/>
                <w:sz w:val="22"/>
                <w:szCs w:val="22"/>
                <w:lang w:val="en-US" w:eastAsia="zh-CN"/>
              </w:rPr>
            </w:pPr>
            <w:r>
              <w:rPr>
                <w:rFonts w:hint="eastAsia"/>
                <w:sz w:val="22"/>
                <w:szCs w:val="22"/>
                <w:lang w:val="en-US" w:eastAsia="zh-CN"/>
              </w:rPr>
              <w:t>7</w:t>
            </w:r>
          </w:p>
        </w:tc>
        <w:tc>
          <w:tcPr>
            <w:tcW w:w="2968" w:type="dxa"/>
            <w:vAlign w:val="center"/>
          </w:tcPr>
          <w:p w14:paraId="6C6FCBB4">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施工场地已经基本具备施工条件的承诺书</w:t>
            </w:r>
          </w:p>
        </w:tc>
        <w:tc>
          <w:tcPr>
            <w:tcW w:w="1486" w:type="dxa"/>
            <w:vAlign w:val="center"/>
          </w:tcPr>
          <w:p w14:paraId="6AEDABBB">
            <w:pPr>
              <w:widowControl w:val="0"/>
              <w:jc w:val="center"/>
              <w:rPr>
                <w:sz w:val="22"/>
                <w:szCs w:val="22"/>
                <w:shd w:val="clear" w:color="auto" w:fill="auto"/>
              </w:rPr>
            </w:pPr>
            <w:r>
              <w:rPr>
                <w:rFonts w:hint="eastAsia"/>
                <w:sz w:val="22"/>
                <w:szCs w:val="22"/>
                <w:shd w:val="clear" w:color="auto" w:fill="auto"/>
                <w:lang w:eastAsia="zh-CN"/>
              </w:rPr>
              <w:t>原件</w:t>
            </w:r>
          </w:p>
        </w:tc>
        <w:tc>
          <w:tcPr>
            <w:tcW w:w="1062" w:type="dxa"/>
            <w:vAlign w:val="center"/>
          </w:tcPr>
          <w:p w14:paraId="25B0553D">
            <w:pPr>
              <w:widowControl w:val="0"/>
              <w:jc w:val="center"/>
              <w:rPr>
                <w:sz w:val="22"/>
                <w:szCs w:val="22"/>
                <w:shd w:val="clear" w:color="auto" w:fill="auto"/>
              </w:rPr>
            </w:pPr>
            <w:r>
              <w:rPr>
                <w:rFonts w:hint="eastAsia"/>
                <w:sz w:val="22"/>
                <w:szCs w:val="22"/>
                <w:shd w:val="clear" w:color="auto" w:fill="auto"/>
              </w:rPr>
              <w:t>1份</w:t>
            </w:r>
          </w:p>
        </w:tc>
        <w:tc>
          <w:tcPr>
            <w:tcW w:w="1551" w:type="dxa"/>
            <w:vAlign w:val="center"/>
          </w:tcPr>
          <w:p w14:paraId="0D5FE7E5">
            <w:pPr>
              <w:widowControl w:val="0"/>
              <w:jc w:val="center"/>
              <w:rPr>
                <w:sz w:val="22"/>
                <w:szCs w:val="22"/>
                <w:shd w:val="clear" w:color="auto" w:fill="auto"/>
              </w:rPr>
            </w:pPr>
            <w:r>
              <w:rPr>
                <w:rFonts w:hint="eastAsia"/>
                <w:sz w:val="22"/>
                <w:szCs w:val="22"/>
                <w:shd w:val="clear" w:color="auto" w:fill="auto"/>
                <w:lang w:eastAsia="zh-CN"/>
              </w:rPr>
              <w:t>电子</w:t>
            </w:r>
          </w:p>
        </w:tc>
      </w:tr>
      <w:tr w14:paraId="6539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851" w:type="dxa"/>
            <w:vAlign w:val="center"/>
          </w:tcPr>
          <w:p w14:paraId="558018BC">
            <w:pPr>
              <w:widowControl w:val="0"/>
              <w:jc w:val="center"/>
              <w:rPr>
                <w:rFonts w:hint="default"/>
                <w:sz w:val="22"/>
                <w:szCs w:val="22"/>
                <w:lang w:val="en-US" w:eastAsia="zh-CN"/>
              </w:rPr>
            </w:pPr>
            <w:r>
              <w:rPr>
                <w:rFonts w:hint="eastAsia"/>
                <w:sz w:val="22"/>
                <w:szCs w:val="22"/>
                <w:lang w:val="en-US" w:eastAsia="zh-CN"/>
              </w:rPr>
              <w:t>8</w:t>
            </w:r>
          </w:p>
        </w:tc>
        <w:tc>
          <w:tcPr>
            <w:tcW w:w="2968" w:type="dxa"/>
            <w:vAlign w:val="center"/>
          </w:tcPr>
          <w:p w14:paraId="40802B33">
            <w:pPr>
              <w:widowControl w:val="0"/>
              <w:jc w:val="center"/>
              <w:rPr>
                <w:rFonts w:hint="eastAsia" w:ascii="-apple-system" w:hAnsi="宋体" w:eastAsiaTheme="minorEastAsia"/>
                <w:b w:val="0"/>
                <w:i w:val="0"/>
                <w:sz w:val="22"/>
                <w:szCs w:val="22"/>
                <w:shd w:val="clear" w:color="auto" w:fill="auto"/>
                <w:lang w:eastAsia="zh-CN"/>
              </w:rPr>
            </w:pPr>
            <w:r>
              <w:rPr>
                <w:rFonts w:hint="eastAsia" w:ascii="-apple-system" w:hAnsi="宋体"/>
                <w:b w:val="0"/>
                <w:i w:val="0"/>
                <w:sz w:val="22"/>
                <w:szCs w:val="22"/>
                <w:shd w:val="clear" w:color="auto" w:fill="auto"/>
                <w:lang w:eastAsia="zh-CN"/>
              </w:rPr>
              <w:t>建设工程规划许可证</w:t>
            </w:r>
          </w:p>
        </w:tc>
        <w:tc>
          <w:tcPr>
            <w:tcW w:w="1486" w:type="dxa"/>
            <w:vAlign w:val="center"/>
          </w:tcPr>
          <w:p w14:paraId="0068D7D6">
            <w:pPr>
              <w:widowControl w:val="0"/>
              <w:jc w:val="center"/>
              <w:rPr>
                <w:rFonts w:hint="eastAsia"/>
                <w:sz w:val="22"/>
                <w:szCs w:val="22"/>
                <w:shd w:val="clear" w:color="auto" w:fill="auto"/>
                <w:lang w:eastAsia="zh-CN"/>
              </w:rPr>
            </w:pPr>
            <w:r>
              <w:rPr>
                <w:rFonts w:hint="eastAsia"/>
                <w:sz w:val="22"/>
                <w:szCs w:val="22"/>
                <w:shd w:val="clear" w:color="auto" w:fill="auto"/>
                <w:lang w:eastAsia="zh-CN"/>
              </w:rPr>
              <w:t>原件</w:t>
            </w:r>
          </w:p>
        </w:tc>
        <w:tc>
          <w:tcPr>
            <w:tcW w:w="1062" w:type="dxa"/>
            <w:vAlign w:val="center"/>
          </w:tcPr>
          <w:p w14:paraId="49D06891">
            <w:pPr>
              <w:widowControl w:val="0"/>
              <w:jc w:val="center"/>
              <w:rPr>
                <w:rFonts w:hint="eastAsia" w:eastAsiaTheme="minorEastAsia"/>
                <w:sz w:val="22"/>
                <w:szCs w:val="22"/>
                <w:shd w:val="clear" w:color="auto" w:fill="auto"/>
                <w:lang w:val="en-US" w:eastAsia="zh-CN"/>
              </w:rPr>
            </w:pPr>
            <w:r>
              <w:rPr>
                <w:rFonts w:hint="eastAsia"/>
                <w:sz w:val="22"/>
                <w:szCs w:val="22"/>
                <w:shd w:val="clear" w:color="auto" w:fill="auto"/>
                <w:lang w:val="en-US" w:eastAsia="zh-CN"/>
              </w:rPr>
              <w:t>1份</w:t>
            </w:r>
          </w:p>
        </w:tc>
        <w:tc>
          <w:tcPr>
            <w:tcW w:w="1551" w:type="dxa"/>
            <w:vAlign w:val="center"/>
          </w:tcPr>
          <w:p w14:paraId="312B8138">
            <w:pPr>
              <w:widowControl w:val="0"/>
              <w:jc w:val="center"/>
              <w:rPr>
                <w:rFonts w:hint="eastAsia"/>
                <w:sz w:val="22"/>
                <w:szCs w:val="22"/>
                <w:shd w:val="clear" w:color="auto" w:fill="auto"/>
                <w:lang w:eastAsia="zh-CN"/>
              </w:rPr>
            </w:pPr>
            <w:r>
              <w:rPr>
                <w:rFonts w:hint="eastAsia"/>
                <w:sz w:val="22"/>
                <w:szCs w:val="22"/>
                <w:shd w:val="clear" w:color="auto" w:fill="auto"/>
                <w:lang w:eastAsia="zh-CN"/>
              </w:rPr>
              <w:t>电子</w:t>
            </w:r>
          </w:p>
        </w:tc>
      </w:tr>
      <w:tr w14:paraId="0744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851" w:type="dxa"/>
            <w:vAlign w:val="center"/>
          </w:tcPr>
          <w:p w14:paraId="040D1722">
            <w:pPr>
              <w:widowControl w:val="0"/>
              <w:jc w:val="center"/>
              <w:rPr>
                <w:rFonts w:hint="default"/>
                <w:sz w:val="22"/>
                <w:szCs w:val="22"/>
                <w:lang w:val="en-US" w:eastAsia="zh-CN"/>
              </w:rPr>
            </w:pPr>
            <w:r>
              <w:rPr>
                <w:rFonts w:hint="eastAsia"/>
                <w:sz w:val="22"/>
                <w:szCs w:val="22"/>
                <w:lang w:val="en-US" w:eastAsia="zh-CN"/>
              </w:rPr>
              <w:t>9</w:t>
            </w:r>
          </w:p>
        </w:tc>
        <w:tc>
          <w:tcPr>
            <w:tcW w:w="2968" w:type="dxa"/>
            <w:vAlign w:val="center"/>
          </w:tcPr>
          <w:p w14:paraId="34652E72">
            <w:pPr>
              <w:widowControl w:val="0"/>
              <w:jc w:val="center"/>
              <w:rPr>
                <w:rFonts w:hint="eastAsia" w:ascii="-apple-system" w:hAnsi="宋体"/>
                <w:b w:val="0"/>
                <w:i w:val="0"/>
                <w:sz w:val="22"/>
                <w:szCs w:val="22"/>
                <w:shd w:val="clear" w:color="auto" w:fill="auto"/>
                <w:lang w:eastAsia="zh-CN"/>
              </w:rPr>
            </w:pPr>
            <w:r>
              <w:rPr>
                <w:rFonts w:hint="eastAsia" w:ascii="-apple-system" w:hAnsi="宋体"/>
                <w:b w:val="0"/>
                <w:i w:val="0"/>
                <w:sz w:val="22"/>
                <w:szCs w:val="22"/>
                <w:shd w:val="clear" w:color="auto" w:fill="auto"/>
                <w:lang w:eastAsia="zh-CN"/>
              </w:rPr>
              <w:t>质量、安全监督材料</w:t>
            </w:r>
          </w:p>
        </w:tc>
        <w:tc>
          <w:tcPr>
            <w:tcW w:w="1486" w:type="dxa"/>
            <w:vAlign w:val="center"/>
          </w:tcPr>
          <w:p w14:paraId="69DA2646">
            <w:pPr>
              <w:widowControl w:val="0"/>
              <w:jc w:val="center"/>
              <w:rPr>
                <w:rFonts w:hint="eastAsia"/>
                <w:sz w:val="22"/>
                <w:szCs w:val="22"/>
                <w:shd w:val="clear" w:color="auto" w:fill="auto"/>
                <w:lang w:eastAsia="zh-CN"/>
              </w:rPr>
            </w:pPr>
            <w:r>
              <w:rPr>
                <w:rFonts w:hint="eastAsia"/>
                <w:sz w:val="22"/>
                <w:szCs w:val="22"/>
                <w:shd w:val="clear" w:color="auto" w:fill="auto"/>
                <w:lang w:eastAsia="zh-CN"/>
              </w:rPr>
              <w:t>原件</w:t>
            </w:r>
          </w:p>
        </w:tc>
        <w:tc>
          <w:tcPr>
            <w:tcW w:w="1062" w:type="dxa"/>
            <w:vAlign w:val="center"/>
          </w:tcPr>
          <w:p w14:paraId="1D915FF6">
            <w:pPr>
              <w:widowControl w:val="0"/>
              <w:jc w:val="center"/>
              <w:rPr>
                <w:rFonts w:hint="eastAsia"/>
                <w:sz w:val="22"/>
                <w:szCs w:val="22"/>
                <w:shd w:val="clear" w:color="auto" w:fill="auto"/>
                <w:lang w:val="en-US" w:eastAsia="zh-CN"/>
              </w:rPr>
            </w:pPr>
            <w:r>
              <w:rPr>
                <w:rFonts w:hint="eastAsia"/>
                <w:sz w:val="22"/>
                <w:szCs w:val="22"/>
                <w:shd w:val="clear" w:color="auto" w:fill="auto"/>
                <w:lang w:val="en-US" w:eastAsia="zh-CN"/>
              </w:rPr>
              <w:t>1份</w:t>
            </w:r>
          </w:p>
        </w:tc>
        <w:tc>
          <w:tcPr>
            <w:tcW w:w="1551" w:type="dxa"/>
            <w:vAlign w:val="center"/>
          </w:tcPr>
          <w:p w14:paraId="0950A194">
            <w:pPr>
              <w:widowControl w:val="0"/>
              <w:jc w:val="center"/>
              <w:rPr>
                <w:rFonts w:hint="eastAsia"/>
                <w:sz w:val="22"/>
                <w:szCs w:val="22"/>
                <w:shd w:val="clear" w:color="auto" w:fill="auto"/>
                <w:lang w:eastAsia="zh-CN"/>
              </w:rPr>
            </w:pPr>
            <w:r>
              <w:rPr>
                <w:rFonts w:hint="eastAsia"/>
                <w:sz w:val="22"/>
                <w:szCs w:val="22"/>
                <w:shd w:val="clear" w:color="auto" w:fill="auto"/>
                <w:lang w:eastAsia="zh-CN"/>
              </w:rPr>
              <w:t>电子</w:t>
            </w:r>
          </w:p>
        </w:tc>
      </w:tr>
    </w:tbl>
    <w:p w14:paraId="4A30CB0D">
      <w:pPr>
        <w:tabs>
          <w:tab w:val="left" w:pos="6392"/>
        </w:tabs>
        <w:bidi w:val="0"/>
        <w:jc w:val="left"/>
        <w:rPr>
          <w:rFonts w:hint="default"/>
          <w:lang w:val="en-US" w:eastAsia="zh-CN"/>
        </w:rPr>
        <w:sectPr>
          <w:pgSz w:w="11906" w:h="16838"/>
          <w:pgMar w:top="1440" w:right="1800" w:bottom="1440" w:left="1800" w:header="851" w:footer="992" w:gutter="0"/>
          <w:cols w:space="425" w:num="1"/>
          <w:docGrid w:linePitch="312" w:charSpace="0"/>
        </w:sectPr>
      </w:pPr>
    </w:p>
    <w:p w14:paraId="7AFB00D2">
      <w:pPr>
        <w:spacing w:line="360" w:lineRule="auto"/>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eastAsia="zh-CN"/>
        </w:rPr>
        <w:t>一次性告知单</w:t>
      </w:r>
    </w:p>
    <w:p w14:paraId="7333B0AC">
      <w:pPr>
        <w:spacing w:line="360" w:lineRule="auto"/>
        <w:rPr>
          <w:b/>
          <w:bCs/>
          <w:sz w:val="28"/>
          <w:szCs w:val="36"/>
        </w:rPr>
      </w:pPr>
    </w:p>
    <w:p w14:paraId="0DF4B3EE">
      <w:pPr>
        <w:spacing w:line="360" w:lineRule="auto"/>
        <w:rPr>
          <w:rFonts w:hint="eastAsia" w:ascii="黑体" w:hAnsi="黑体" w:eastAsia="黑体" w:cs="黑体"/>
          <w:sz w:val="28"/>
          <w:szCs w:val="28"/>
        </w:rPr>
      </w:pPr>
      <w:r>
        <w:rPr>
          <w:rFonts w:hint="eastAsia" w:ascii="黑体" w:hAnsi="黑体" w:eastAsia="黑体" w:cs="黑体"/>
          <w:b/>
          <w:bCs/>
          <w:sz w:val="28"/>
          <w:szCs w:val="28"/>
        </w:rPr>
        <w:t>事项名称：</w:t>
      </w:r>
      <w:r>
        <w:rPr>
          <w:rFonts w:hint="eastAsia" w:ascii="黑体" w:hAnsi="黑体" w:eastAsia="黑体" w:cs="黑体"/>
          <w:sz w:val="28"/>
          <w:szCs w:val="28"/>
        </w:rPr>
        <w:t>建筑工程施工许可证核发（公共建筑装修装饰工程）</w:t>
      </w:r>
    </w:p>
    <w:tbl>
      <w:tblPr>
        <w:tblStyle w:val="2"/>
        <w:tblpPr w:leftFromText="180" w:rightFromText="180" w:vertAnchor="text" w:horzAnchor="page" w:tblpX="1996" w:tblpY="694"/>
        <w:tblOverlap w:val="never"/>
        <w:tblW w:w="8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3048"/>
        <w:gridCol w:w="1527"/>
        <w:gridCol w:w="1092"/>
        <w:gridCol w:w="1594"/>
      </w:tblGrid>
      <w:tr w14:paraId="6B5D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76" w:type="dxa"/>
            <w:vAlign w:val="center"/>
          </w:tcPr>
          <w:p w14:paraId="15852434">
            <w:pPr>
              <w:widowControl/>
              <w:spacing w:line="10" w:lineRule="atLeast"/>
              <w:jc w:val="center"/>
              <w:rPr>
                <w:b/>
                <w:bCs/>
                <w:sz w:val="22"/>
                <w:szCs w:val="22"/>
              </w:rPr>
            </w:pPr>
            <w:r>
              <w:rPr>
                <w:rFonts w:hint="eastAsia"/>
                <w:b/>
                <w:bCs/>
                <w:sz w:val="22"/>
                <w:szCs w:val="22"/>
              </w:rPr>
              <w:t>序号</w:t>
            </w:r>
          </w:p>
        </w:tc>
        <w:tc>
          <w:tcPr>
            <w:tcW w:w="3048" w:type="dxa"/>
            <w:vAlign w:val="center"/>
          </w:tcPr>
          <w:p w14:paraId="754F21F9">
            <w:pPr>
              <w:widowControl/>
              <w:spacing w:line="10" w:lineRule="atLeast"/>
              <w:jc w:val="center"/>
              <w:rPr>
                <w:b/>
                <w:bCs/>
                <w:sz w:val="22"/>
                <w:szCs w:val="22"/>
              </w:rPr>
            </w:pPr>
            <w:r>
              <w:rPr>
                <w:rFonts w:hint="eastAsia"/>
                <w:b/>
                <w:bCs/>
                <w:sz w:val="22"/>
                <w:szCs w:val="22"/>
              </w:rPr>
              <w:t>申请材料</w:t>
            </w:r>
          </w:p>
        </w:tc>
        <w:tc>
          <w:tcPr>
            <w:tcW w:w="1527" w:type="dxa"/>
            <w:vAlign w:val="center"/>
          </w:tcPr>
          <w:p w14:paraId="12BF0550">
            <w:pPr>
              <w:widowControl/>
              <w:spacing w:line="10" w:lineRule="atLeast"/>
              <w:jc w:val="center"/>
              <w:rPr>
                <w:b/>
                <w:bCs/>
                <w:sz w:val="22"/>
                <w:szCs w:val="22"/>
              </w:rPr>
            </w:pPr>
            <w:r>
              <w:rPr>
                <w:rFonts w:hint="eastAsia"/>
                <w:b/>
                <w:bCs/>
                <w:sz w:val="22"/>
                <w:szCs w:val="22"/>
              </w:rPr>
              <w:t>材料类型（原件、复印件）</w:t>
            </w:r>
          </w:p>
        </w:tc>
        <w:tc>
          <w:tcPr>
            <w:tcW w:w="1092" w:type="dxa"/>
            <w:vAlign w:val="center"/>
          </w:tcPr>
          <w:p w14:paraId="408A72FF">
            <w:pPr>
              <w:widowControl/>
              <w:spacing w:line="10" w:lineRule="atLeast"/>
              <w:jc w:val="center"/>
              <w:rPr>
                <w:b/>
                <w:bCs/>
                <w:sz w:val="22"/>
                <w:szCs w:val="22"/>
              </w:rPr>
            </w:pPr>
            <w:r>
              <w:rPr>
                <w:rFonts w:hint="eastAsia"/>
                <w:b/>
                <w:bCs/>
                <w:sz w:val="22"/>
                <w:szCs w:val="22"/>
              </w:rPr>
              <w:t>纸质材</w:t>
            </w:r>
          </w:p>
          <w:p w14:paraId="4E37F566">
            <w:pPr>
              <w:widowControl/>
              <w:spacing w:line="10" w:lineRule="atLeast"/>
              <w:jc w:val="center"/>
              <w:rPr>
                <w:b/>
                <w:bCs/>
                <w:sz w:val="22"/>
                <w:szCs w:val="22"/>
              </w:rPr>
            </w:pPr>
            <w:r>
              <w:rPr>
                <w:rFonts w:hint="eastAsia"/>
                <w:b/>
                <w:bCs/>
                <w:sz w:val="22"/>
                <w:szCs w:val="22"/>
              </w:rPr>
              <w:t>料份数</w:t>
            </w:r>
          </w:p>
        </w:tc>
        <w:tc>
          <w:tcPr>
            <w:tcW w:w="1594" w:type="dxa"/>
            <w:vAlign w:val="center"/>
          </w:tcPr>
          <w:p w14:paraId="282B79E6">
            <w:pPr>
              <w:widowControl/>
              <w:spacing w:line="10" w:lineRule="atLeast"/>
              <w:jc w:val="center"/>
              <w:rPr>
                <w:b/>
                <w:bCs/>
                <w:sz w:val="22"/>
                <w:szCs w:val="22"/>
              </w:rPr>
            </w:pPr>
            <w:r>
              <w:rPr>
                <w:rFonts w:hint="eastAsia"/>
                <w:b/>
                <w:bCs/>
                <w:sz w:val="22"/>
                <w:szCs w:val="22"/>
              </w:rPr>
              <w:t>材料形式（纸质或电子）</w:t>
            </w:r>
          </w:p>
        </w:tc>
      </w:tr>
      <w:tr w14:paraId="21FD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876" w:type="dxa"/>
            <w:vAlign w:val="center"/>
          </w:tcPr>
          <w:p w14:paraId="2B40BC07">
            <w:pPr>
              <w:widowControl w:val="0"/>
              <w:jc w:val="center"/>
              <w:rPr>
                <w:sz w:val="22"/>
                <w:szCs w:val="22"/>
              </w:rPr>
            </w:pPr>
            <w:r>
              <w:rPr>
                <w:rFonts w:hint="eastAsia"/>
                <w:sz w:val="22"/>
                <w:szCs w:val="22"/>
              </w:rPr>
              <w:t>1</w:t>
            </w:r>
          </w:p>
        </w:tc>
        <w:tc>
          <w:tcPr>
            <w:tcW w:w="3048" w:type="dxa"/>
            <w:vAlign w:val="center"/>
          </w:tcPr>
          <w:p w14:paraId="7B49E10E">
            <w:pPr>
              <w:widowControl w:val="0"/>
              <w:jc w:val="center"/>
              <w:rPr>
                <w:sz w:val="22"/>
                <w:szCs w:val="22"/>
                <w:shd w:val="clear" w:color="auto" w:fill="auto"/>
              </w:rPr>
            </w:pPr>
            <w:r>
              <w:rPr>
                <w:rFonts w:hint="default" w:ascii="-apple-system" w:hAnsi="宋体"/>
                <w:b w:val="0"/>
                <w:i w:val="0"/>
                <w:sz w:val="22"/>
                <w:szCs w:val="22"/>
                <w:shd w:val="clear" w:color="auto" w:fill="auto"/>
              </w:rPr>
              <w:t>建设工程监理合同协议书</w:t>
            </w:r>
            <w:r>
              <w:rPr>
                <w:rFonts w:hint="eastAsia" w:ascii="-apple-system" w:hAnsi="宋体"/>
                <w:b w:val="0"/>
                <w:i w:val="0"/>
                <w:sz w:val="22"/>
                <w:szCs w:val="22"/>
                <w:shd w:val="clear" w:color="auto" w:fill="auto"/>
                <w:lang w:eastAsia="zh-CN"/>
              </w:rPr>
              <w:t>或工程建设全过程咨询服务合同</w:t>
            </w:r>
          </w:p>
        </w:tc>
        <w:tc>
          <w:tcPr>
            <w:tcW w:w="1527" w:type="dxa"/>
            <w:vAlign w:val="center"/>
          </w:tcPr>
          <w:p w14:paraId="0DC05E62">
            <w:pPr>
              <w:widowControl w:val="0"/>
              <w:jc w:val="center"/>
              <w:rPr>
                <w:rFonts w:hint="eastAsia" w:eastAsia="宋体"/>
                <w:sz w:val="22"/>
                <w:szCs w:val="22"/>
                <w:shd w:val="clear" w:color="auto" w:fill="auto"/>
                <w:lang w:eastAsia="zh-CN"/>
              </w:rPr>
            </w:pPr>
            <w:r>
              <w:rPr>
                <w:rFonts w:hint="eastAsia"/>
                <w:sz w:val="22"/>
                <w:szCs w:val="22"/>
                <w:shd w:val="clear" w:color="auto" w:fill="auto"/>
                <w:lang w:eastAsia="zh-CN"/>
              </w:rPr>
              <w:t>原件</w:t>
            </w:r>
          </w:p>
        </w:tc>
        <w:tc>
          <w:tcPr>
            <w:tcW w:w="1092" w:type="dxa"/>
            <w:vAlign w:val="center"/>
          </w:tcPr>
          <w:p w14:paraId="114DE4C3">
            <w:pPr>
              <w:widowControl w:val="0"/>
              <w:jc w:val="center"/>
              <w:rPr>
                <w:sz w:val="22"/>
                <w:szCs w:val="22"/>
                <w:shd w:val="clear" w:color="auto" w:fill="auto"/>
              </w:rPr>
            </w:pPr>
            <w:r>
              <w:rPr>
                <w:rFonts w:hint="eastAsia"/>
                <w:sz w:val="22"/>
                <w:szCs w:val="22"/>
                <w:shd w:val="clear" w:color="auto" w:fill="auto"/>
              </w:rPr>
              <w:t>1份</w:t>
            </w:r>
          </w:p>
        </w:tc>
        <w:tc>
          <w:tcPr>
            <w:tcW w:w="1594" w:type="dxa"/>
            <w:vAlign w:val="center"/>
          </w:tcPr>
          <w:p w14:paraId="683A3B78">
            <w:pPr>
              <w:widowControl w:val="0"/>
              <w:jc w:val="center"/>
              <w:rPr>
                <w:sz w:val="22"/>
                <w:szCs w:val="22"/>
                <w:shd w:val="clear" w:color="auto" w:fill="auto"/>
              </w:rPr>
            </w:pPr>
            <w:r>
              <w:rPr>
                <w:rFonts w:hint="eastAsia"/>
                <w:sz w:val="22"/>
                <w:szCs w:val="22"/>
                <w:shd w:val="clear" w:color="auto" w:fill="auto"/>
                <w:lang w:eastAsia="zh-CN"/>
              </w:rPr>
              <w:t>电子</w:t>
            </w:r>
          </w:p>
        </w:tc>
      </w:tr>
      <w:tr w14:paraId="6767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876" w:type="dxa"/>
            <w:vAlign w:val="center"/>
          </w:tcPr>
          <w:p w14:paraId="301E9DDD">
            <w:pPr>
              <w:widowControl w:val="0"/>
              <w:jc w:val="center"/>
              <w:rPr>
                <w:sz w:val="22"/>
                <w:szCs w:val="22"/>
              </w:rPr>
            </w:pPr>
            <w:r>
              <w:rPr>
                <w:rFonts w:hint="eastAsia"/>
                <w:sz w:val="22"/>
                <w:szCs w:val="22"/>
              </w:rPr>
              <w:t>2</w:t>
            </w:r>
          </w:p>
        </w:tc>
        <w:tc>
          <w:tcPr>
            <w:tcW w:w="3048" w:type="dxa"/>
            <w:vAlign w:val="center"/>
          </w:tcPr>
          <w:p w14:paraId="4E1F9C2A">
            <w:pPr>
              <w:wordWrap/>
              <w:topLinePunct w:val="0"/>
              <w:ind w:firstLine="0" w:firstLineChars="0"/>
              <w:rPr>
                <w:sz w:val="22"/>
                <w:szCs w:val="22"/>
                <w:shd w:val="clear" w:color="auto" w:fill="auto"/>
              </w:rPr>
            </w:pPr>
            <w:r>
              <w:rPr>
                <w:rFonts w:hint="default" w:ascii="-apple-system" w:hAnsi="宋体"/>
                <w:b w:val="0"/>
                <w:i w:val="0"/>
                <w:sz w:val="22"/>
                <w:szCs w:val="22"/>
                <w:shd w:val="clear" w:color="auto" w:fill="auto"/>
              </w:rPr>
              <w:t>施工</w:t>
            </w:r>
            <w:r>
              <w:rPr>
                <w:rFonts w:hint="eastAsia" w:ascii="-apple-system" w:hAnsi="宋体"/>
                <w:b w:val="0"/>
                <w:i w:val="0"/>
                <w:sz w:val="22"/>
                <w:szCs w:val="22"/>
                <w:shd w:val="clear" w:color="auto" w:fill="auto"/>
                <w:lang w:eastAsia="zh-CN"/>
              </w:rPr>
              <w:t>合同</w:t>
            </w:r>
            <w:r>
              <w:rPr>
                <w:rFonts w:hint="eastAsia" w:ascii="-apple-system" w:hAnsi="宋体"/>
                <w:b w:val="0"/>
                <w:i w:val="0"/>
                <w:sz w:val="22"/>
                <w:szCs w:val="22"/>
                <w:shd w:val="clear" w:color="auto" w:fill="auto"/>
                <w:lang w:val="en-US" w:eastAsia="zh-CN"/>
              </w:rPr>
              <w:t xml:space="preserve"> 版本建议为</w:t>
            </w:r>
            <w:r>
              <w:rPr>
                <w:rFonts w:hint="eastAsia" w:ascii="-apple-system" w:hAnsi="宋体"/>
                <w:b w:val="0"/>
                <w:i w:val="0"/>
                <w:sz w:val="22"/>
                <w:szCs w:val="22"/>
                <w:shd w:val="clear" w:color="auto" w:fill="auto"/>
              </w:rPr>
              <w:t>（GF-2017-0201）</w:t>
            </w:r>
            <w:r>
              <w:rPr>
                <w:rFonts w:hint="eastAsia" w:ascii="-apple-system" w:hAnsi="宋体"/>
                <w:b w:val="0"/>
                <w:i w:val="0"/>
                <w:sz w:val="22"/>
                <w:szCs w:val="22"/>
                <w:shd w:val="clear" w:color="auto" w:fill="auto"/>
                <w:lang w:eastAsia="zh-CN"/>
              </w:rPr>
              <w:t>或施工总承包合同</w:t>
            </w:r>
          </w:p>
        </w:tc>
        <w:tc>
          <w:tcPr>
            <w:tcW w:w="1527" w:type="dxa"/>
            <w:vAlign w:val="center"/>
          </w:tcPr>
          <w:p w14:paraId="784194CA">
            <w:pPr>
              <w:widowControl w:val="0"/>
              <w:jc w:val="center"/>
              <w:rPr>
                <w:sz w:val="22"/>
                <w:szCs w:val="22"/>
                <w:shd w:val="clear" w:color="auto" w:fill="auto"/>
              </w:rPr>
            </w:pPr>
            <w:r>
              <w:rPr>
                <w:rFonts w:hint="eastAsia"/>
                <w:sz w:val="22"/>
                <w:szCs w:val="22"/>
                <w:shd w:val="clear" w:color="auto" w:fill="auto"/>
                <w:lang w:eastAsia="zh-CN"/>
              </w:rPr>
              <w:t>原件</w:t>
            </w:r>
          </w:p>
        </w:tc>
        <w:tc>
          <w:tcPr>
            <w:tcW w:w="1092" w:type="dxa"/>
            <w:vAlign w:val="center"/>
          </w:tcPr>
          <w:p w14:paraId="6BB0427C">
            <w:pPr>
              <w:widowControl w:val="0"/>
              <w:jc w:val="center"/>
              <w:rPr>
                <w:sz w:val="22"/>
                <w:szCs w:val="22"/>
                <w:shd w:val="clear" w:color="auto" w:fill="auto"/>
              </w:rPr>
            </w:pPr>
            <w:r>
              <w:rPr>
                <w:rFonts w:hint="eastAsia"/>
                <w:sz w:val="22"/>
                <w:szCs w:val="22"/>
                <w:shd w:val="clear" w:color="auto" w:fill="auto"/>
              </w:rPr>
              <w:t>1份</w:t>
            </w:r>
          </w:p>
        </w:tc>
        <w:tc>
          <w:tcPr>
            <w:tcW w:w="1594" w:type="dxa"/>
            <w:vAlign w:val="center"/>
          </w:tcPr>
          <w:p w14:paraId="588C94EE">
            <w:pPr>
              <w:widowControl w:val="0"/>
              <w:jc w:val="center"/>
              <w:rPr>
                <w:sz w:val="22"/>
                <w:szCs w:val="22"/>
                <w:shd w:val="clear" w:color="auto" w:fill="auto"/>
              </w:rPr>
            </w:pPr>
            <w:r>
              <w:rPr>
                <w:rFonts w:hint="eastAsia"/>
                <w:sz w:val="22"/>
                <w:szCs w:val="22"/>
                <w:shd w:val="clear" w:color="auto" w:fill="auto"/>
                <w:lang w:eastAsia="zh-CN"/>
              </w:rPr>
              <w:t>电子</w:t>
            </w:r>
          </w:p>
        </w:tc>
      </w:tr>
      <w:tr w14:paraId="6035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876" w:type="dxa"/>
            <w:vAlign w:val="center"/>
          </w:tcPr>
          <w:p w14:paraId="0E5237B5">
            <w:pPr>
              <w:widowControl w:val="0"/>
              <w:jc w:val="center"/>
              <w:rPr>
                <w:sz w:val="22"/>
                <w:szCs w:val="22"/>
              </w:rPr>
            </w:pPr>
            <w:r>
              <w:rPr>
                <w:rFonts w:hint="eastAsia"/>
                <w:sz w:val="22"/>
                <w:szCs w:val="22"/>
              </w:rPr>
              <w:t>3</w:t>
            </w:r>
          </w:p>
        </w:tc>
        <w:tc>
          <w:tcPr>
            <w:tcW w:w="3048" w:type="dxa"/>
            <w:vAlign w:val="center"/>
          </w:tcPr>
          <w:p w14:paraId="2D09FE2D">
            <w:pPr>
              <w:widowControl w:val="0"/>
              <w:jc w:val="center"/>
              <w:rPr>
                <w:rFonts w:hint="eastAsia" w:eastAsiaTheme="minorEastAsia"/>
                <w:sz w:val="22"/>
                <w:szCs w:val="22"/>
                <w:shd w:val="clear" w:color="auto" w:fill="auto"/>
                <w:lang w:eastAsia="zh-CN"/>
              </w:rPr>
            </w:pPr>
            <w:r>
              <w:rPr>
                <w:rFonts w:hint="default" w:ascii="-apple-system" w:hAnsi="宋体"/>
                <w:b w:val="0"/>
                <w:i w:val="0"/>
                <w:sz w:val="22"/>
                <w:szCs w:val="22"/>
                <w:shd w:val="clear" w:color="auto" w:fill="auto"/>
              </w:rPr>
              <w:t>建设资金已经落实承诺书</w:t>
            </w:r>
            <w:r>
              <w:rPr>
                <w:rFonts w:hint="eastAsia" w:ascii="-apple-system" w:hAnsi="宋体"/>
                <w:b w:val="0"/>
                <w:i w:val="0"/>
                <w:sz w:val="22"/>
                <w:szCs w:val="22"/>
                <w:shd w:val="clear" w:color="auto" w:fill="auto"/>
                <w:lang w:eastAsia="zh-CN"/>
              </w:rPr>
              <w:t>或工程款支付担保</w:t>
            </w:r>
          </w:p>
        </w:tc>
        <w:tc>
          <w:tcPr>
            <w:tcW w:w="1527" w:type="dxa"/>
            <w:vAlign w:val="center"/>
          </w:tcPr>
          <w:p w14:paraId="1A3F0ED3">
            <w:pPr>
              <w:widowControl w:val="0"/>
              <w:jc w:val="center"/>
              <w:rPr>
                <w:sz w:val="22"/>
                <w:szCs w:val="22"/>
                <w:shd w:val="clear" w:color="auto" w:fill="auto"/>
              </w:rPr>
            </w:pPr>
            <w:r>
              <w:rPr>
                <w:rFonts w:hint="eastAsia"/>
                <w:sz w:val="22"/>
                <w:szCs w:val="22"/>
                <w:shd w:val="clear" w:color="auto" w:fill="auto"/>
                <w:lang w:eastAsia="zh-CN"/>
              </w:rPr>
              <w:t>原件</w:t>
            </w:r>
          </w:p>
        </w:tc>
        <w:tc>
          <w:tcPr>
            <w:tcW w:w="1092" w:type="dxa"/>
            <w:vAlign w:val="center"/>
          </w:tcPr>
          <w:p w14:paraId="3A217836">
            <w:pPr>
              <w:widowControl w:val="0"/>
              <w:jc w:val="center"/>
              <w:rPr>
                <w:sz w:val="22"/>
                <w:szCs w:val="22"/>
                <w:shd w:val="clear" w:color="auto" w:fill="auto"/>
              </w:rPr>
            </w:pPr>
            <w:r>
              <w:rPr>
                <w:rFonts w:hint="eastAsia"/>
                <w:sz w:val="22"/>
                <w:szCs w:val="22"/>
                <w:shd w:val="clear" w:color="auto" w:fill="auto"/>
              </w:rPr>
              <w:t>1份</w:t>
            </w:r>
          </w:p>
        </w:tc>
        <w:tc>
          <w:tcPr>
            <w:tcW w:w="1594" w:type="dxa"/>
            <w:vAlign w:val="center"/>
          </w:tcPr>
          <w:p w14:paraId="4A306B75">
            <w:pPr>
              <w:widowControl w:val="0"/>
              <w:jc w:val="center"/>
              <w:rPr>
                <w:sz w:val="22"/>
                <w:szCs w:val="22"/>
                <w:shd w:val="clear" w:color="auto" w:fill="auto"/>
              </w:rPr>
            </w:pPr>
            <w:r>
              <w:rPr>
                <w:rFonts w:hint="eastAsia"/>
                <w:sz w:val="22"/>
                <w:szCs w:val="22"/>
                <w:shd w:val="clear" w:color="auto" w:fill="auto"/>
                <w:lang w:eastAsia="zh-CN"/>
              </w:rPr>
              <w:t>电子</w:t>
            </w:r>
          </w:p>
        </w:tc>
      </w:tr>
      <w:tr w14:paraId="7880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876" w:type="dxa"/>
            <w:vAlign w:val="center"/>
          </w:tcPr>
          <w:p w14:paraId="18AB8D9E">
            <w:pPr>
              <w:widowControl w:val="0"/>
              <w:jc w:val="center"/>
              <w:rPr>
                <w:rFonts w:hint="eastAsia" w:eastAsia="宋体"/>
                <w:sz w:val="22"/>
                <w:szCs w:val="22"/>
                <w:lang w:val="en-US" w:eastAsia="zh-CN"/>
              </w:rPr>
            </w:pPr>
            <w:r>
              <w:rPr>
                <w:rFonts w:hint="eastAsia"/>
                <w:sz w:val="22"/>
                <w:szCs w:val="22"/>
                <w:lang w:val="en-US" w:eastAsia="zh-CN"/>
              </w:rPr>
              <w:t>4</w:t>
            </w:r>
          </w:p>
        </w:tc>
        <w:tc>
          <w:tcPr>
            <w:tcW w:w="3048" w:type="dxa"/>
            <w:vAlign w:val="center"/>
          </w:tcPr>
          <w:p w14:paraId="5AE88EBA">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施工组织设计已编制完成承诺书</w:t>
            </w:r>
          </w:p>
        </w:tc>
        <w:tc>
          <w:tcPr>
            <w:tcW w:w="1527" w:type="dxa"/>
            <w:vAlign w:val="center"/>
          </w:tcPr>
          <w:p w14:paraId="5FF80094">
            <w:pPr>
              <w:widowControl w:val="0"/>
              <w:jc w:val="center"/>
              <w:rPr>
                <w:sz w:val="22"/>
                <w:szCs w:val="22"/>
                <w:shd w:val="clear" w:color="auto" w:fill="auto"/>
              </w:rPr>
            </w:pPr>
            <w:r>
              <w:rPr>
                <w:rFonts w:hint="eastAsia"/>
                <w:sz w:val="22"/>
                <w:szCs w:val="22"/>
                <w:shd w:val="clear" w:color="auto" w:fill="auto"/>
                <w:lang w:eastAsia="zh-CN"/>
              </w:rPr>
              <w:t>原件</w:t>
            </w:r>
          </w:p>
        </w:tc>
        <w:tc>
          <w:tcPr>
            <w:tcW w:w="1092" w:type="dxa"/>
            <w:vAlign w:val="center"/>
          </w:tcPr>
          <w:p w14:paraId="7927BDA4">
            <w:pPr>
              <w:widowControl w:val="0"/>
              <w:jc w:val="center"/>
              <w:rPr>
                <w:sz w:val="22"/>
                <w:szCs w:val="22"/>
                <w:shd w:val="clear" w:color="auto" w:fill="auto"/>
              </w:rPr>
            </w:pPr>
            <w:r>
              <w:rPr>
                <w:rFonts w:hint="eastAsia"/>
                <w:sz w:val="22"/>
                <w:szCs w:val="22"/>
                <w:shd w:val="clear" w:color="auto" w:fill="auto"/>
              </w:rPr>
              <w:t>1份</w:t>
            </w:r>
          </w:p>
        </w:tc>
        <w:tc>
          <w:tcPr>
            <w:tcW w:w="1594" w:type="dxa"/>
            <w:vAlign w:val="center"/>
          </w:tcPr>
          <w:p w14:paraId="77B78CB7">
            <w:pPr>
              <w:widowControl w:val="0"/>
              <w:jc w:val="center"/>
              <w:rPr>
                <w:sz w:val="22"/>
                <w:szCs w:val="22"/>
                <w:shd w:val="clear" w:color="auto" w:fill="auto"/>
              </w:rPr>
            </w:pPr>
            <w:r>
              <w:rPr>
                <w:rFonts w:hint="eastAsia"/>
                <w:sz w:val="22"/>
                <w:szCs w:val="22"/>
                <w:shd w:val="clear" w:color="auto" w:fill="auto"/>
                <w:lang w:eastAsia="zh-CN"/>
              </w:rPr>
              <w:t>电子</w:t>
            </w:r>
          </w:p>
        </w:tc>
      </w:tr>
      <w:tr w14:paraId="6CA2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76" w:type="dxa"/>
            <w:vAlign w:val="center"/>
          </w:tcPr>
          <w:p w14:paraId="3F2F7ECD">
            <w:pPr>
              <w:widowControl w:val="0"/>
              <w:jc w:val="center"/>
              <w:rPr>
                <w:rFonts w:hint="eastAsia" w:eastAsia="宋体"/>
                <w:sz w:val="22"/>
                <w:szCs w:val="22"/>
                <w:lang w:val="en-US" w:eastAsia="zh-CN"/>
              </w:rPr>
            </w:pPr>
            <w:r>
              <w:rPr>
                <w:rFonts w:hint="eastAsia"/>
                <w:sz w:val="22"/>
                <w:szCs w:val="22"/>
                <w:lang w:val="en-US" w:eastAsia="zh-CN"/>
              </w:rPr>
              <w:t>5</w:t>
            </w:r>
          </w:p>
        </w:tc>
        <w:tc>
          <w:tcPr>
            <w:tcW w:w="3048" w:type="dxa"/>
            <w:vAlign w:val="center"/>
          </w:tcPr>
          <w:p w14:paraId="51C28CE7">
            <w:pPr>
              <w:widowControl w:val="0"/>
              <w:jc w:val="center"/>
              <w:rPr>
                <w:rFonts w:hint="eastAsia" w:eastAsia="宋体"/>
                <w:sz w:val="22"/>
                <w:szCs w:val="22"/>
                <w:shd w:val="clear" w:color="auto" w:fill="auto"/>
                <w:lang w:eastAsia="zh-CN"/>
              </w:rPr>
            </w:pPr>
            <w:r>
              <w:rPr>
                <w:rFonts w:hint="default" w:ascii="-apple-system" w:hAnsi="宋体"/>
                <w:b w:val="0"/>
                <w:i w:val="0"/>
                <w:sz w:val="22"/>
                <w:szCs w:val="22"/>
                <w:shd w:val="clear" w:color="auto" w:fill="auto"/>
              </w:rPr>
              <w:t>《中标通知书》</w:t>
            </w:r>
            <w:r>
              <w:rPr>
                <w:rFonts w:hint="eastAsia" w:ascii="-apple-system" w:hAnsi="宋体"/>
                <w:b w:val="0"/>
                <w:i w:val="0"/>
                <w:sz w:val="22"/>
                <w:szCs w:val="22"/>
                <w:shd w:val="clear" w:color="auto" w:fill="auto"/>
                <w:lang w:val="en-US" w:eastAsia="zh-CN"/>
              </w:rPr>
              <w:t xml:space="preserve"> </w:t>
            </w:r>
            <w:r>
              <w:rPr>
                <w:rFonts w:hint="eastAsia" w:ascii="-apple-system"/>
                <w:b w:val="0"/>
                <w:i w:val="0"/>
                <w:sz w:val="22"/>
                <w:szCs w:val="22"/>
                <w:shd w:val="clear" w:color="auto" w:fill="auto"/>
                <w:lang w:eastAsia="zh-CN"/>
              </w:rPr>
              <w:t>（《工程直接发包情况告知表》或《采购任务通知书》）</w:t>
            </w:r>
          </w:p>
        </w:tc>
        <w:tc>
          <w:tcPr>
            <w:tcW w:w="1527" w:type="dxa"/>
            <w:vAlign w:val="center"/>
          </w:tcPr>
          <w:p w14:paraId="724F0DD7">
            <w:pPr>
              <w:widowControl w:val="0"/>
              <w:jc w:val="center"/>
              <w:rPr>
                <w:sz w:val="22"/>
                <w:szCs w:val="22"/>
                <w:shd w:val="clear" w:color="auto" w:fill="auto"/>
              </w:rPr>
            </w:pPr>
            <w:r>
              <w:rPr>
                <w:rFonts w:hint="eastAsia"/>
                <w:sz w:val="22"/>
                <w:szCs w:val="22"/>
                <w:shd w:val="clear" w:color="auto" w:fill="auto"/>
                <w:lang w:eastAsia="zh-CN"/>
              </w:rPr>
              <w:t>原件</w:t>
            </w:r>
          </w:p>
        </w:tc>
        <w:tc>
          <w:tcPr>
            <w:tcW w:w="1092" w:type="dxa"/>
            <w:vAlign w:val="center"/>
          </w:tcPr>
          <w:p w14:paraId="40F0681D">
            <w:pPr>
              <w:widowControl w:val="0"/>
              <w:jc w:val="center"/>
              <w:rPr>
                <w:sz w:val="22"/>
                <w:szCs w:val="22"/>
                <w:shd w:val="clear" w:color="auto" w:fill="auto"/>
              </w:rPr>
            </w:pPr>
            <w:r>
              <w:rPr>
                <w:rFonts w:hint="eastAsia"/>
                <w:sz w:val="22"/>
                <w:szCs w:val="22"/>
                <w:shd w:val="clear" w:color="auto" w:fill="auto"/>
              </w:rPr>
              <w:t>1份</w:t>
            </w:r>
          </w:p>
        </w:tc>
        <w:tc>
          <w:tcPr>
            <w:tcW w:w="1594" w:type="dxa"/>
            <w:vAlign w:val="center"/>
          </w:tcPr>
          <w:p w14:paraId="134C35D9">
            <w:pPr>
              <w:widowControl w:val="0"/>
              <w:jc w:val="center"/>
              <w:rPr>
                <w:sz w:val="22"/>
                <w:szCs w:val="22"/>
                <w:shd w:val="clear" w:color="auto" w:fill="auto"/>
              </w:rPr>
            </w:pPr>
            <w:r>
              <w:rPr>
                <w:rFonts w:hint="eastAsia"/>
                <w:sz w:val="22"/>
                <w:szCs w:val="22"/>
                <w:shd w:val="clear" w:color="auto" w:fill="auto"/>
                <w:lang w:eastAsia="zh-CN"/>
              </w:rPr>
              <w:t>电子</w:t>
            </w:r>
          </w:p>
        </w:tc>
      </w:tr>
      <w:tr w14:paraId="6DA8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876" w:type="dxa"/>
            <w:vAlign w:val="center"/>
          </w:tcPr>
          <w:p w14:paraId="59A6593C">
            <w:pPr>
              <w:widowControl w:val="0"/>
              <w:jc w:val="center"/>
              <w:rPr>
                <w:rFonts w:hint="eastAsia" w:eastAsia="宋体"/>
                <w:sz w:val="22"/>
                <w:szCs w:val="22"/>
                <w:lang w:val="en-US" w:eastAsia="zh-CN"/>
              </w:rPr>
            </w:pPr>
            <w:r>
              <w:rPr>
                <w:rFonts w:hint="eastAsia"/>
                <w:sz w:val="22"/>
                <w:szCs w:val="22"/>
                <w:lang w:val="en-US" w:eastAsia="zh-CN"/>
              </w:rPr>
              <w:t>6</w:t>
            </w:r>
          </w:p>
        </w:tc>
        <w:tc>
          <w:tcPr>
            <w:tcW w:w="3048" w:type="dxa"/>
            <w:vAlign w:val="center"/>
          </w:tcPr>
          <w:p w14:paraId="4B8C10BB">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《施工图设计文件审查合格书》</w:t>
            </w:r>
            <w:r>
              <w:rPr>
                <w:rFonts w:hint="eastAsia" w:ascii="-apple-system" w:hAnsi="宋体"/>
                <w:b w:val="0"/>
                <w:i w:val="0"/>
                <w:sz w:val="22"/>
                <w:szCs w:val="22"/>
                <w:shd w:val="clear" w:color="auto" w:fill="auto"/>
                <w:lang w:val="en-US" w:eastAsia="zh-CN"/>
              </w:rPr>
              <w:t xml:space="preserve"> 属于特殊建设工程的，还需提供《特殊建设工程消防设计审查合格意见书》</w:t>
            </w:r>
          </w:p>
        </w:tc>
        <w:tc>
          <w:tcPr>
            <w:tcW w:w="1527" w:type="dxa"/>
            <w:vAlign w:val="center"/>
          </w:tcPr>
          <w:p w14:paraId="107E78A3">
            <w:pPr>
              <w:widowControl w:val="0"/>
              <w:jc w:val="center"/>
              <w:rPr>
                <w:sz w:val="22"/>
                <w:szCs w:val="22"/>
                <w:shd w:val="clear" w:color="auto" w:fill="auto"/>
              </w:rPr>
            </w:pPr>
            <w:r>
              <w:rPr>
                <w:rFonts w:hint="eastAsia"/>
                <w:sz w:val="22"/>
                <w:szCs w:val="22"/>
                <w:shd w:val="clear" w:color="auto" w:fill="auto"/>
                <w:lang w:eastAsia="zh-CN"/>
              </w:rPr>
              <w:t>原件</w:t>
            </w:r>
          </w:p>
        </w:tc>
        <w:tc>
          <w:tcPr>
            <w:tcW w:w="1092" w:type="dxa"/>
            <w:vAlign w:val="center"/>
          </w:tcPr>
          <w:p w14:paraId="17A6EB41">
            <w:pPr>
              <w:widowControl w:val="0"/>
              <w:jc w:val="center"/>
              <w:rPr>
                <w:sz w:val="22"/>
                <w:szCs w:val="22"/>
                <w:shd w:val="clear" w:color="auto" w:fill="auto"/>
              </w:rPr>
            </w:pPr>
            <w:r>
              <w:rPr>
                <w:rFonts w:hint="eastAsia"/>
                <w:sz w:val="22"/>
                <w:szCs w:val="22"/>
                <w:shd w:val="clear" w:color="auto" w:fill="auto"/>
              </w:rPr>
              <w:t>1份</w:t>
            </w:r>
          </w:p>
        </w:tc>
        <w:tc>
          <w:tcPr>
            <w:tcW w:w="1594" w:type="dxa"/>
            <w:vAlign w:val="center"/>
          </w:tcPr>
          <w:p w14:paraId="7CB5FAA5">
            <w:pPr>
              <w:widowControl w:val="0"/>
              <w:jc w:val="center"/>
              <w:rPr>
                <w:sz w:val="22"/>
                <w:szCs w:val="22"/>
                <w:shd w:val="clear" w:color="auto" w:fill="auto"/>
              </w:rPr>
            </w:pPr>
            <w:r>
              <w:rPr>
                <w:rFonts w:hint="eastAsia"/>
                <w:sz w:val="22"/>
                <w:szCs w:val="22"/>
                <w:shd w:val="clear" w:color="auto" w:fill="auto"/>
                <w:lang w:eastAsia="zh-CN"/>
              </w:rPr>
              <w:t>电子</w:t>
            </w:r>
          </w:p>
        </w:tc>
      </w:tr>
      <w:tr w14:paraId="1BA3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876" w:type="dxa"/>
            <w:vAlign w:val="center"/>
          </w:tcPr>
          <w:p w14:paraId="3DEAFEF2">
            <w:pPr>
              <w:widowControl w:val="0"/>
              <w:jc w:val="center"/>
              <w:rPr>
                <w:rFonts w:hint="eastAsia" w:eastAsia="宋体"/>
                <w:sz w:val="22"/>
                <w:szCs w:val="22"/>
                <w:lang w:val="en-US" w:eastAsia="zh-CN"/>
              </w:rPr>
            </w:pPr>
            <w:r>
              <w:rPr>
                <w:rFonts w:hint="eastAsia"/>
                <w:sz w:val="22"/>
                <w:szCs w:val="22"/>
                <w:lang w:val="en-US" w:eastAsia="zh-CN"/>
              </w:rPr>
              <w:t>7</w:t>
            </w:r>
          </w:p>
        </w:tc>
        <w:tc>
          <w:tcPr>
            <w:tcW w:w="3048" w:type="dxa"/>
            <w:vAlign w:val="center"/>
          </w:tcPr>
          <w:p w14:paraId="061ED11A">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施工场地已经基本具备施工条件的承诺书</w:t>
            </w:r>
          </w:p>
        </w:tc>
        <w:tc>
          <w:tcPr>
            <w:tcW w:w="1527" w:type="dxa"/>
            <w:vAlign w:val="center"/>
          </w:tcPr>
          <w:p w14:paraId="45B788B5">
            <w:pPr>
              <w:widowControl w:val="0"/>
              <w:jc w:val="center"/>
              <w:rPr>
                <w:sz w:val="22"/>
                <w:szCs w:val="22"/>
                <w:shd w:val="clear" w:color="auto" w:fill="auto"/>
              </w:rPr>
            </w:pPr>
            <w:r>
              <w:rPr>
                <w:rFonts w:hint="eastAsia"/>
                <w:sz w:val="22"/>
                <w:szCs w:val="22"/>
                <w:shd w:val="clear" w:color="auto" w:fill="auto"/>
                <w:lang w:eastAsia="zh-CN"/>
              </w:rPr>
              <w:t>原件</w:t>
            </w:r>
          </w:p>
        </w:tc>
        <w:tc>
          <w:tcPr>
            <w:tcW w:w="1092" w:type="dxa"/>
            <w:vAlign w:val="center"/>
          </w:tcPr>
          <w:p w14:paraId="413A6617">
            <w:pPr>
              <w:widowControl w:val="0"/>
              <w:jc w:val="center"/>
              <w:rPr>
                <w:sz w:val="22"/>
                <w:szCs w:val="22"/>
                <w:shd w:val="clear" w:color="auto" w:fill="auto"/>
              </w:rPr>
            </w:pPr>
            <w:r>
              <w:rPr>
                <w:rFonts w:hint="eastAsia"/>
                <w:sz w:val="22"/>
                <w:szCs w:val="22"/>
                <w:shd w:val="clear" w:color="auto" w:fill="auto"/>
              </w:rPr>
              <w:t>1份</w:t>
            </w:r>
          </w:p>
        </w:tc>
        <w:tc>
          <w:tcPr>
            <w:tcW w:w="1594" w:type="dxa"/>
            <w:vAlign w:val="center"/>
          </w:tcPr>
          <w:p w14:paraId="4970C3D0">
            <w:pPr>
              <w:widowControl w:val="0"/>
              <w:jc w:val="center"/>
              <w:rPr>
                <w:sz w:val="22"/>
                <w:szCs w:val="22"/>
                <w:shd w:val="clear" w:color="auto" w:fill="auto"/>
              </w:rPr>
            </w:pPr>
            <w:r>
              <w:rPr>
                <w:rFonts w:hint="eastAsia"/>
                <w:sz w:val="22"/>
                <w:szCs w:val="22"/>
                <w:shd w:val="clear" w:color="auto" w:fill="auto"/>
                <w:lang w:eastAsia="zh-CN"/>
              </w:rPr>
              <w:t>电子</w:t>
            </w:r>
          </w:p>
        </w:tc>
      </w:tr>
      <w:tr w14:paraId="4942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876" w:type="dxa"/>
            <w:vAlign w:val="center"/>
          </w:tcPr>
          <w:p w14:paraId="463D43D0">
            <w:pPr>
              <w:widowControl w:val="0"/>
              <w:jc w:val="center"/>
              <w:rPr>
                <w:rFonts w:hint="default"/>
                <w:sz w:val="22"/>
                <w:szCs w:val="22"/>
                <w:lang w:val="en-US" w:eastAsia="zh-CN"/>
              </w:rPr>
            </w:pPr>
            <w:r>
              <w:rPr>
                <w:rFonts w:hint="eastAsia"/>
                <w:sz w:val="22"/>
                <w:szCs w:val="22"/>
                <w:lang w:val="en-US" w:eastAsia="zh-CN"/>
              </w:rPr>
              <w:t>8</w:t>
            </w:r>
          </w:p>
        </w:tc>
        <w:tc>
          <w:tcPr>
            <w:tcW w:w="3048" w:type="dxa"/>
            <w:vAlign w:val="center"/>
          </w:tcPr>
          <w:p w14:paraId="1BCEBEC1">
            <w:pPr>
              <w:widowControl w:val="0"/>
              <w:jc w:val="center"/>
              <w:rPr>
                <w:rFonts w:hint="eastAsia" w:ascii="-apple-system" w:hAnsi="宋体" w:eastAsiaTheme="minorEastAsia"/>
                <w:b w:val="0"/>
                <w:i w:val="0"/>
                <w:sz w:val="22"/>
                <w:szCs w:val="22"/>
                <w:shd w:val="clear" w:color="auto" w:fill="auto"/>
                <w:lang w:eastAsia="zh-CN"/>
              </w:rPr>
            </w:pPr>
            <w:r>
              <w:rPr>
                <w:rFonts w:hint="default" w:ascii="-apple-system" w:hAnsi="宋体"/>
                <w:b w:val="0"/>
                <w:i w:val="0"/>
                <w:sz w:val="22"/>
                <w:szCs w:val="22"/>
                <w:shd w:val="clear" w:color="auto" w:fill="auto"/>
              </w:rPr>
              <w:t>房屋所有权证原件扫描件</w:t>
            </w:r>
            <w:r>
              <w:rPr>
                <w:rFonts w:hint="eastAsia" w:ascii="-apple-system" w:hAnsi="宋体"/>
                <w:b w:val="0"/>
                <w:i w:val="0"/>
                <w:sz w:val="22"/>
                <w:szCs w:val="22"/>
                <w:shd w:val="clear" w:color="auto" w:fill="auto"/>
                <w:lang w:eastAsia="zh-CN"/>
              </w:rPr>
              <w:t>或房屋所有权证、与产权人签订的房屋租赁合同和产权人同意装修装饰施工的授权委托书原件扫描件</w:t>
            </w:r>
          </w:p>
        </w:tc>
        <w:tc>
          <w:tcPr>
            <w:tcW w:w="1527" w:type="dxa"/>
            <w:vAlign w:val="center"/>
          </w:tcPr>
          <w:p w14:paraId="2FE0EFCB">
            <w:pPr>
              <w:widowControl w:val="0"/>
              <w:jc w:val="center"/>
              <w:rPr>
                <w:rFonts w:hint="eastAsia"/>
                <w:sz w:val="22"/>
                <w:szCs w:val="22"/>
                <w:shd w:val="clear" w:color="auto" w:fill="auto"/>
                <w:lang w:eastAsia="zh-CN"/>
              </w:rPr>
            </w:pPr>
            <w:r>
              <w:rPr>
                <w:rFonts w:hint="eastAsia"/>
                <w:sz w:val="22"/>
                <w:szCs w:val="22"/>
                <w:shd w:val="clear" w:color="auto" w:fill="auto"/>
                <w:lang w:eastAsia="zh-CN"/>
              </w:rPr>
              <w:t>原件</w:t>
            </w:r>
          </w:p>
        </w:tc>
        <w:tc>
          <w:tcPr>
            <w:tcW w:w="1092" w:type="dxa"/>
            <w:vAlign w:val="center"/>
          </w:tcPr>
          <w:p w14:paraId="24A46BE9">
            <w:pPr>
              <w:widowControl w:val="0"/>
              <w:jc w:val="center"/>
              <w:rPr>
                <w:rFonts w:hint="eastAsia" w:eastAsiaTheme="minorEastAsia"/>
                <w:sz w:val="22"/>
                <w:szCs w:val="22"/>
                <w:shd w:val="clear" w:color="auto" w:fill="auto"/>
                <w:lang w:val="en-US" w:eastAsia="zh-CN"/>
              </w:rPr>
            </w:pPr>
            <w:r>
              <w:rPr>
                <w:rFonts w:hint="eastAsia"/>
                <w:sz w:val="22"/>
                <w:szCs w:val="22"/>
                <w:shd w:val="clear" w:color="auto" w:fill="auto"/>
                <w:lang w:val="en-US" w:eastAsia="zh-CN"/>
              </w:rPr>
              <w:t>1份</w:t>
            </w:r>
          </w:p>
        </w:tc>
        <w:tc>
          <w:tcPr>
            <w:tcW w:w="1594" w:type="dxa"/>
            <w:vAlign w:val="center"/>
          </w:tcPr>
          <w:p w14:paraId="1AA31697">
            <w:pPr>
              <w:widowControl w:val="0"/>
              <w:jc w:val="center"/>
              <w:rPr>
                <w:rFonts w:hint="eastAsia"/>
                <w:sz w:val="22"/>
                <w:szCs w:val="22"/>
                <w:shd w:val="clear" w:color="auto" w:fill="auto"/>
                <w:lang w:eastAsia="zh-CN"/>
              </w:rPr>
            </w:pPr>
            <w:r>
              <w:rPr>
                <w:rFonts w:hint="eastAsia"/>
                <w:sz w:val="22"/>
                <w:szCs w:val="22"/>
                <w:shd w:val="clear" w:color="auto" w:fill="auto"/>
                <w:lang w:eastAsia="zh-CN"/>
              </w:rPr>
              <w:t>电子</w:t>
            </w:r>
          </w:p>
        </w:tc>
      </w:tr>
      <w:tr w14:paraId="763C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876" w:type="dxa"/>
            <w:vAlign w:val="center"/>
          </w:tcPr>
          <w:p w14:paraId="266DCEA0">
            <w:pPr>
              <w:widowControl w:val="0"/>
              <w:jc w:val="center"/>
              <w:rPr>
                <w:rFonts w:hint="default"/>
                <w:sz w:val="22"/>
                <w:szCs w:val="22"/>
                <w:lang w:val="en-US" w:eastAsia="zh-CN"/>
              </w:rPr>
            </w:pPr>
            <w:r>
              <w:rPr>
                <w:rFonts w:hint="eastAsia"/>
                <w:sz w:val="22"/>
                <w:szCs w:val="22"/>
                <w:lang w:val="en-US" w:eastAsia="zh-CN"/>
              </w:rPr>
              <w:t>9</w:t>
            </w:r>
          </w:p>
        </w:tc>
        <w:tc>
          <w:tcPr>
            <w:tcW w:w="3048" w:type="dxa"/>
            <w:vAlign w:val="center"/>
          </w:tcPr>
          <w:p w14:paraId="78420412">
            <w:pPr>
              <w:widowControl w:val="0"/>
              <w:jc w:val="center"/>
              <w:rPr>
                <w:rFonts w:hint="eastAsia" w:ascii="-apple-system" w:hAnsi="宋体" w:eastAsiaTheme="minorEastAsia"/>
                <w:b w:val="0"/>
                <w:i w:val="0"/>
                <w:sz w:val="22"/>
                <w:szCs w:val="22"/>
                <w:shd w:val="clear" w:color="auto" w:fill="auto"/>
                <w:lang w:eastAsia="zh-CN"/>
              </w:rPr>
            </w:pPr>
            <w:r>
              <w:rPr>
                <w:rFonts w:hint="eastAsia" w:ascii="-apple-system" w:hAnsi="宋体"/>
                <w:b w:val="0"/>
                <w:i w:val="0"/>
                <w:sz w:val="22"/>
                <w:szCs w:val="22"/>
                <w:shd w:val="clear" w:color="auto" w:fill="auto"/>
                <w:lang w:eastAsia="zh-CN"/>
              </w:rPr>
              <w:t>若涉及建筑物外立面改造，在屋顶增加附着物的，需要提交规划管理部门审批手续原件</w:t>
            </w:r>
          </w:p>
        </w:tc>
        <w:tc>
          <w:tcPr>
            <w:tcW w:w="1527" w:type="dxa"/>
            <w:vAlign w:val="center"/>
          </w:tcPr>
          <w:p w14:paraId="21CE5D3F">
            <w:pPr>
              <w:widowControl w:val="0"/>
              <w:jc w:val="center"/>
              <w:rPr>
                <w:rFonts w:hint="eastAsia"/>
                <w:sz w:val="22"/>
                <w:szCs w:val="22"/>
                <w:shd w:val="clear" w:color="auto" w:fill="auto"/>
                <w:lang w:eastAsia="zh-CN"/>
              </w:rPr>
            </w:pPr>
            <w:r>
              <w:rPr>
                <w:rFonts w:hint="eastAsia"/>
                <w:sz w:val="22"/>
                <w:szCs w:val="22"/>
                <w:shd w:val="clear" w:color="auto" w:fill="auto"/>
                <w:lang w:eastAsia="zh-CN"/>
              </w:rPr>
              <w:t>原件</w:t>
            </w:r>
          </w:p>
        </w:tc>
        <w:tc>
          <w:tcPr>
            <w:tcW w:w="1092" w:type="dxa"/>
            <w:vAlign w:val="center"/>
          </w:tcPr>
          <w:p w14:paraId="2F28796F">
            <w:pPr>
              <w:widowControl w:val="0"/>
              <w:jc w:val="center"/>
              <w:rPr>
                <w:rFonts w:hint="eastAsia"/>
                <w:sz w:val="22"/>
                <w:szCs w:val="22"/>
                <w:shd w:val="clear" w:color="auto" w:fill="auto"/>
                <w:lang w:val="en-US" w:eastAsia="zh-CN"/>
              </w:rPr>
            </w:pPr>
            <w:r>
              <w:rPr>
                <w:rFonts w:hint="eastAsia"/>
                <w:sz w:val="22"/>
                <w:szCs w:val="22"/>
                <w:shd w:val="clear" w:color="auto" w:fill="auto"/>
                <w:lang w:val="en-US" w:eastAsia="zh-CN"/>
              </w:rPr>
              <w:t>1份</w:t>
            </w:r>
          </w:p>
        </w:tc>
        <w:tc>
          <w:tcPr>
            <w:tcW w:w="1594" w:type="dxa"/>
            <w:vAlign w:val="center"/>
          </w:tcPr>
          <w:p w14:paraId="6C1F566F">
            <w:pPr>
              <w:widowControl w:val="0"/>
              <w:jc w:val="center"/>
              <w:rPr>
                <w:rFonts w:hint="eastAsia"/>
                <w:sz w:val="22"/>
                <w:szCs w:val="22"/>
                <w:shd w:val="clear" w:color="auto" w:fill="auto"/>
                <w:lang w:eastAsia="zh-CN"/>
              </w:rPr>
            </w:pPr>
            <w:r>
              <w:rPr>
                <w:rFonts w:hint="eastAsia"/>
                <w:sz w:val="22"/>
                <w:szCs w:val="22"/>
                <w:shd w:val="clear" w:color="auto" w:fill="auto"/>
                <w:lang w:eastAsia="zh-CN"/>
              </w:rPr>
              <w:t>电子</w:t>
            </w:r>
          </w:p>
        </w:tc>
      </w:tr>
      <w:tr w14:paraId="5970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876" w:type="dxa"/>
            <w:shd w:val="clear" w:color="auto" w:fill="auto"/>
            <w:vAlign w:val="center"/>
          </w:tcPr>
          <w:p w14:paraId="037BC221">
            <w:pPr>
              <w:widowControl w:val="0"/>
              <w:jc w:val="center"/>
              <w:rPr>
                <w:rFonts w:hint="default" w:asciiTheme="minorHAnsi" w:hAnsiTheme="minorHAnsi" w:eastAsiaTheme="minorEastAsia" w:cstheme="minorBidi"/>
                <w:kern w:val="2"/>
                <w:sz w:val="22"/>
                <w:szCs w:val="22"/>
                <w:lang w:val="en-US" w:eastAsia="zh-CN" w:bidi="ar-SA"/>
              </w:rPr>
            </w:pPr>
            <w:r>
              <w:rPr>
                <w:rFonts w:hint="eastAsia" w:cstheme="minorBidi"/>
                <w:kern w:val="2"/>
                <w:sz w:val="22"/>
                <w:szCs w:val="22"/>
                <w:lang w:val="en-US" w:eastAsia="zh-CN" w:bidi="ar-SA"/>
              </w:rPr>
              <w:t>10</w:t>
            </w:r>
          </w:p>
        </w:tc>
        <w:tc>
          <w:tcPr>
            <w:tcW w:w="3048" w:type="dxa"/>
            <w:shd w:val="clear" w:color="auto" w:fill="auto"/>
            <w:vAlign w:val="center"/>
          </w:tcPr>
          <w:p w14:paraId="5ECED2AD">
            <w:pPr>
              <w:widowControl w:val="0"/>
              <w:jc w:val="center"/>
              <w:rPr>
                <w:rFonts w:hint="eastAsia" w:ascii="-apple-system" w:hAnsi="宋体" w:eastAsiaTheme="minorEastAsia" w:cstheme="minorBidi"/>
                <w:b w:val="0"/>
                <w:i w:val="0"/>
                <w:kern w:val="2"/>
                <w:sz w:val="22"/>
                <w:szCs w:val="22"/>
                <w:shd w:val="clear" w:color="auto" w:fill="auto"/>
                <w:lang w:val="en-US" w:eastAsia="zh-CN" w:bidi="ar-SA"/>
              </w:rPr>
            </w:pPr>
            <w:r>
              <w:rPr>
                <w:rFonts w:hint="eastAsia" w:ascii="-apple-system" w:hAnsi="宋体"/>
                <w:b w:val="0"/>
                <w:i w:val="0"/>
                <w:sz w:val="22"/>
                <w:szCs w:val="22"/>
                <w:shd w:val="clear" w:color="auto" w:fill="auto"/>
                <w:lang w:eastAsia="zh-CN"/>
              </w:rPr>
              <w:t>质量、安全监督材料</w:t>
            </w:r>
          </w:p>
        </w:tc>
        <w:tc>
          <w:tcPr>
            <w:tcW w:w="1527" w:type="dxa"/>
            <w:shd w:val="clear" w:color="auto" w:fill="auto"/>
            <w:vAlign w:val="center"/>
          </w:tcPr>
          <w:p w14:paraId="3D876A82">
            <w:pPr>
              <w:widowControl w:val="0"/>
              <w:jc w:val="center"/>
              <w:rPr>
                <w:rFonts w:hint="eastAsia" w:asciiTheme="minorHAnsi" w:hAnsiTheme="minorHAnsi" w:eastAsiaTheme="minorEastAsia" w:cstheme="minorBidi"/>
                <w:kern w:val="2"/>
                <w:sz w:val="22"/>
                <w:szCs w:val="22"/>
                <w:shd w:val="clear" w:color="auto" w:fill="auto"/>
                <w:lang w:val="en-US" w:eastAsia="zh-CN" w:bidi="ar-SA"/>
              </w:rPr>
            </w:pPr>
            <w:r>
              <w:rPr>
                <w:rFonts w:hint="eastAsia"/>
                <w:sz w:val="22"/>
                <w:szCs w:val="22"/>
                <w:shd w:val="clear" w:color="auto" w:fill="auto"/>
                <w:lang w:eastAsia="zh-CN"/>
              </w:rPr>
              <w:t>原件</w:t>
            </w:r>
          </w:p>
        </w:tc>
        <w:tc>
          <w:tcPr>
            <w:tcW w:w="1092" w:type="dxa"/>
            <w:shd w:val="clear" w:color="auto" w:fill="auto"/>
            <w:vAlign w:val="center"/>
          </w:tcPr>
          <w:p w14:paraId="1381E0AB">
            <w:pPr>
              <w:widowControl w:val="0"/>
              <w:jc w:val="center"/>
              <w:rPr>
                <w:rFonts w:hint="eastAsia" w:asciiTheme="minorHAnsi" w:hAnsiTheme="minorHAnsi" w:eastAsiaTheme="minorEastAsia" w:cstheme="minorBidi"/>
                <w:kern w:val="2"/>
                <w:sz w:val="22"/>
                <w:szCs w:val="22"/>
                <w:shd w:val="clear" w:color="auto" w:fill="auto"/>
                <w:lang w:val="en-US" w:eastAsia="zh-CN" w:bidi="ar-SA"/>
              </w:rPr>
            </w:pPr>
            <w:r>
              <w:rPr>
                <w:rFonts w:hint="eastAsia"/>
                <w:sz w:val="22"/>
                <w:szCs w:val="22"/>
                <w:shd w:val="clear" w:color="auto" w:fill="auto"/>
                <w:lang w:val="en-US" w:eastAsia="zh-CN"/>
              </w:rPr>
              <w:t>1份</w:t>
            </w:r>
          </w:p>
        </w:tc>
        <w:tc>
          <w:tcPr>
            <w:tcW w:w="1594" w:type="dxa"/>
            <w:shd w:val="clear" w:color="auto" w:fill="auto"/>
            <w:vAlign w:val="center"/>
          </w:tcPr>
          <w:p w14:paraId="58C353B5">
            <w:pPr>
              <w:widowControl w:val="0"/>
              <w:jc w:val="center"/>
              <w:rPr>
                <w:rFonts w:hint="eastAsia" w:asciiTheme="minorHAnsi" w:hAnsiTheme="minorHAnsi" w:eastAsiaTheme="minorEastAsia" w:cstheme="minorBidi"/>
                <w:kern w:val="2"/>
                <w:sz w:val="22"/>
                <w:szCs w:val="22"/>
                <w:shd w:val="clear" w:color="auto" w:fill="auto"/>
                <w:lang w:val="en-US" w:eastAsia="zh-CN" w:bidi="ar-SA"/>
              </w:rPr>
            </w:pPr>
            <w:r>
              <w:rPr>
                <w:rFonts w:hint="eastAsia"/>
                <w:sz w:val="22"/>
                <w:szCs w:val="22"/>
                <w:shd w:val="clear" w:color="auto" w:fill="auto"/>
                <w:lang w:eastAsia="zh-CN"/>
              </w:rPr>
              <w:t>电子</w:t>
            </w:r>
          </w:p>
        </w:tc>
      </w:tr>
    </w:tbl>
    <w:p w14:paraId="60CD1EA4">
      <w:pPr>
        <w:spacing w:line="360" w:lineRule="auto"/>
        <w:rPr>
          <w:b/>
          <w:bCs/>
          <w:sz w:val="28"/>
          <w:szCs w:val="36"/>
        </w:rPr>
      </w:pPr>
      <w:r>
        <w:rPr>
          <w:rFonts w:hint="eastAsia"/>
          <w:b/>
          <w:bCs/>
          <w:sz w:val="28"/>
          <w:szCs w:val="36"/>
        </w:rPr>
        <w:t>申请材料</w:t>
      </w:r>
    </w:p>
    <w:p w14:paraId="586E57AB">
      <w:pPr>
        <w:sectPr>
          <w:pgSz w:w="11906" w:h="16838"/>
          <w:pgMar w:top="1440" w:right="1800" w:bottom="1440" w:left="1800" w:header="851" w:footer="992" w:gutter="0"/>
          <w:cols w:space="425" w:num="1"/>
          <w:docGrid w:type="lines" w:linePitch="312" w:charSpace="0"/>
        </w:sectPr>
      </w:pPr>
    </w:p>
    <w:p w14:paraId="627CB891">
      <w:pPr>
        <w:spacing w:line="360" w:lineRule="auto"/>
        <w:jc w:val="center"/>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eastAsia="zh-CN"/>
        </w:rPr>
        <w:t>一次性告知单</w:t>
      </w:r>
    </w:p>
    <w:p w14:paraId="00072350">
      <w:pPr>
        <w:spacing w:line="360" w:lineRule="auto"/>
        <w:rPr>
          <w:b/>
          <w:bCs/>
          <w:sz w:val="28"/>
          <w:szCs w:val="36"/>
        </w:rPr>
      </w:pPr>
    </w:p>
    <w:p w14:paraId="47233F05">
      <w:pPr>
        <w:spacing w:line="360" w:lineRule="auto"/>
        <w:rPr>
          <w:rFonts w:hint="eastAsia" w:ascii="黑体" w:hAnsi="黑体" w:eastAsia="黑体" w:cs="黑体"/>
          <w:sz w:val="32"/>
          <w:szCs w:val="32"/>
        </w:rPr>
      </w:pPr>
      <w:r>
        <w:rPr>
          <w:rFonts w:hint="eastAsia" w:ascii="黑体" w:hAnsi="黑体" w:eastAsia="黑体" w:cs="黑体"/>
          <w:b/>
          <w:bCs/>
          <w:sz w:val="32"/>
          <w:szCs w:val="32"/>
        </w:rPr>
        <w:t>事项名称：</w:t>
      </w:r>
      <w:r>
        <w:rPr>
          <w:rFonts w:hint="eastAsia" w:ascii="黑体" w:hAnsi="黑体" w:eastAsia="黑体" w:cs="黑体"/>
          <w:sz w:val="32"/>
          <w:szCs w:val="32"/>
        </w:rPr>
        <w:t>建筑工程施工许可证核发（市政基础设施工程）</w:t>
      </w:r>
    </w:p>
    <w:p w14:paraId="63EFEAC5">
      <w:pPr>
        <w:spacing w:line="360" w:lineRule="auto"/>
        <w:rPr>
          <w:b/>
          <w:bCs/>
          <w:sz w:val="28"/>
          <w:szCs w:val="36"/>
        </w:rPr>
      </w:pPr>
      <w:r>
        <w:rPr>
          <w:rFonts w:hint="eastAsia"/>
          <w:b/>
          <w:bCs/>
          <w:sz w:val="28"/>
          <w:szCs w:val="36"/>
        </w:rPr>
        <w:t>申请材料</w:t>
      </w:r>
    </w:p>
    <w:tbl>
      <w:tblPr>
        <w:tblStyle w:val="2"/>
        <w:tblpPr w:leftFromText="180" w:rightFromText="180" w:vertAnchor="text" w:horzAnchor="page" w:tblpX="1889" w:tblpY="774"/>
        <w:tblOverlap w:val="never"/>
        <w:tblW w:w="7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974"/>
        <w:gridCol w:w="1490"/>
        <w:gridCol w:w="1065"/>
        <w:gridCol w:w="1555"/>
      </w:tblGrid>
      <w:tr w14:paraId="36E9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854" w:type="dxa"/>
            <w:vAlign w:val="center"/>
          </w:tcPr>
          <w:p w14:paraId="1D22DCE1">
            <w:pPr>
              <w:widowControl/>
              <w:spacing w:line="10" w:lineRule="atLeast"/>
              <w:jc w:val="center"/>
              <w:rPr>
                <w:b/>
                <w:bCs/>
                <w:sz w:val="22"/>
                <w:szCs w:val="22"/>
              </w:rPr>
            </w:pPr>
            <w:r>
              <w:rPr>
                <w:rFonts w:hint="eastAsia"/>
                <w:b/>
                <w:bCs/>
                <w:sz w:val="22"/>
                <w:szCs w:val="22"/>
              </w:rPr>
              <w:t>序号</w:t>
            </w:r>
          </w:p>
        </w:tc>
        <w:tc>
          <w:tcPr>
            <w:tcW w:w="2974" w:type="dxa"/>
            <w:vAlign w:val="center"/>
          </w:tcPr>
          <w:p w14:paraId="622E7F80">
            <w:pPr>
              <w:widowControl/>
              <w:spacing w:line="10" w:lineRule="atLeast"/>
              <w:jc w:val="center"/>
              <w:rPr>
                <w:b/>
                <w:bCs/>
                <w:sz w:val="22"/>
                <w:szCs w:val="22"/>
              </w:rPr>
            </w:pPr>
            <w:r>
              <w:rPr>
                <w:rFonts w:hint="eastAsia"/>
                <w:b/>
                <w:bCs/>
                <w:sz w:val="22"/>
                <w:szCs w:val="22"/>
              </w:rPr>
              <w:t>申请材料</w:t>
            </w:r>
          </w:p>
        </w:tc>
        <w:tc>
          <w:tcPr>
            <w:tcW w:w="1490" w:type="dxa"/>
            <w:vAlign w:val="center"/>
          </w:tcPr>
          <w:p w14:paraId="5D76CFC6">
            <w:pPr>
              <w:widowControl/>
              <w:spacing w:line="10" w:lineRule="atLeast"/>
              <w:jc w:val="center"/>
              <w:rPr>
                <w:b/>
                <w:bCs/>
                <w:sz w:val="22"/>
                <w:szCs w:val="22"/>
              </w:rPr>
            </w:pPr>
            <w:r>
              <w:rPr>
                <w:rFonts w:hint="eastAsia"/>
                <w:b/>
                <w:bCs/>
                <w:sz w:val="22"/>
                <w:szCs w:val="22"/>
              </w:rPr>
              <w:t>材料类型（原件、复印件）</w:t>
            </w:r>
          </w:p>
        </w:tc>
        <w:tc>
          <w:tcPr>
            <w:tcW w:w="1065" w:type="dxa"/>
            <w:vAlign w:val="center"/>
          </w:tcPr>
          <w:p w14:paraId="4DA46737">
            <w:pPr>
              <w:widowControl/>
              <w:spacing w:line="10" w:lineRule="atLeast"/>
              <w:jc w:val="center"/>
              <w:rPr>
                <w:b/>
                <w:bCs/>
                <w:sz w:val="22"/>
                <w:szCs w:val="22"/>
              </w:rPr>
            </w:pPr>
            <w:r>
              <w:rPr>
                <w:rFonts w:hint="eastAsia"/>
                <w:b/>
                <w:bCs/>
                <w:sz w:val="22"/>
                <w:szCs w:val="22"/>
              </w:rPr>
              <w:t>纸质材</w:t>
            </w:r>
          </w:p>
          <w:p w14:paraId="01DA4B84">
            <w:pPr>
              <w:widowControl/>
              <w:spacing w:line="10" w:lineRule="atLeast"/>
              <w:jc w:val="center"/>
              <w:rPr>
                <w:b/>
                <w:bCs/>
                <w:sz w:val="22"/>
                <w:szCs w:val="22"/>
              </w:rPr>
            </w:pPr>
            <w:r>
              <w:rPr>
                <w:rFonts w:hint="eastAsia"/>
                <w:b/>
                <w:bCs/>
                <w:sz w:val="22"/>
                <w:szCs w:val="22"/>
              </w:rPr>
              <w:t>料份数</w:t>
            </w:r>
          </w:p>
        </w:tc>
        <w:tc>
          <w:tcPr>
            <w:tcW w:w="1555" w:type="dxa"/>
            <w:vAlign w:val="center"/>
          </w:tcPr>
          <w:p w14:paraId="1824EEBA">
            <w:pPr>
              <w:widowControl/>
              <w:spacing w:line="10" w:lineRule="atLeast"/>
              <w:jc w:val="center"/>
              <w:rPr>
                <w:b/>
                <w:bCs/>
                <w:sz w:val="22"/>
                <w:szCs w:val="22"/>
              </w:rPr>
            </w:pPr>
            <w:r>
              <w:rPr>
                <w:rFonts w:hint="eastAsia"/>
                <w:b/>
                <w:bCs/>
                <w:sz w:val="22"/>
                <w:szCs w:val="22"/>
              </w:rPr>
              <w:t>材料形式（纸质或电子）</w:t>
            </w:r>
          </w:p>
        </w:tc>
      </w:tr>
      <w:tr w14:paraId="56A6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854" w:type="dxa"/>
            <w:vAlign w:val="center"/>
          </w:tcPr>
          <w:p w14:paraId="14ECAE86">
            <w:pPr>
              <w:widowControl w:val="0"/>
              <w:jc w:val="center"/>
              <w:rPr>
                <w:sz w:val="22"/>
                <w:szCs w:val="22"/>
              </w:rPr>
            </w:pPr>
            <w:r>
              <w:rPr>
                <w:rFonts w:hint="eastAsia"/>
                <w:sz w:val="22"/>
                <w:szCs w:val="22"/>
              </w:rPr>
              <w:t>1</w:t>
            </w:r>
          </w:p>
        </w:tc>
        <w:tc>
          <w:tcPr>
            <w:tcW w:w="2974" w:type="dxa"/>
            <w:vAlign w:val="center"/>
          </w:tcPr>
          <w:p w14:paraId="38115FDD">
            <w:pPr>
              <w:widowControl w:val="0"/>
              <w:jc w:val="center"/>
              <w:rPr>
                <w:sz w:val="22"/>
                <w:szCs w:val="22"/>
                <w:shd w:val="clear" w:color="auto" w:fill="auto"/>
              </w:rPr>
            </w:pPr>
            <w:r>
              <w:rPr>
                <w:rFonts w:hint="default" w:ascii="-apple-system" w:hAnsi="宋体"/>
                <w:b w:val="0"/>
                <w:i w:val="0"/>
                <w:sz w:val="22"/>
                <w:szCs w:val="22"/>
                <w:shd w:val="clear" w:color="auto" w:fill="auto"/>
              </w:rPr>
              <w:t>建设工程监理合同协议书</w:t>
            </w:r>
            <w:r>
              <w:rPr>
                <w:rFonts w:hint="eastAsia" w:ascii="-apple-system" w:hAnsi="宋体"/>
                <w:b w:val="0"/>
                <w:i w:val="0"/>
                <w:sz w:val="22"/>
                <w:szCs w:val="22"/>
                <w:shd w:val="clear" w:color="auto" w:fill="auto"/>
                <w:lang w:eastAsia="zh-CN"/>
              </w:rPr>
              <w:t>或工程建设全过程咨询服务合同</w:t>
            </w:r>
          </w:p>
        </w:tc>
        <w:tc>
          <w:tcPr>
            <w:tcW w:w="1490" w:type="dxa"/>
            <w:vAlign w:val="center"/>
          </w:tcPr>
          <w:p w14:paraId="37078AFB">
            <w:pPr>
              <w:widowControl w:val="0"/>
              <w:jc w:val="center"/>
              <w:rPr>
                <w:rFonts w:hint="eastAsia" w:eastAsia="宋体"/>
                <w:sz w:val="22"/>
                <w:szCs w:val="22"/>
                <w:shd w:val="clear" w:color="auto" w:fill="auto"/>
                <w:lang w:eastAsia="zh-CN"/>
              </w:rPr>
            </w:pPr>
            <w:r>
              <w:rPr>
                <w:rFonts w:hint="eastAsia"/>
                <w:sz w:val="22"/>
                <w:szCs w:val="22"/>
                <w:shd w:val="clear" w:color="auto" w:fill="auto"/>
                <w:lang w:eastAsia="zh-CN"/>
              </w:rPr>
              <w:t>原件</w:t>
            </w:r>
          </w:p>
        </w:tc>
        <w:tc>
          <w:tcPr>
            <w:tcW w:w="1065" w:type="dxa"/>
            <w:vAlign w:val="center"/>
          </w:tcPr>
          <w:p w14:paraId="261C9715">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29DD3690">
            <w:pPr>
              <w:widowControl w:val="0"/>
              <w:jc w:val="center"/>
              <w:rPr>
                <w:sz w:val="22"/>
                <w:szCs w:val="22"/>
                <w:shd w:val="clear" w:color="auto" w:fill="auto"/>
              </w:rPr>
            </w:pPr>
            <w:r>
              <w:rPr>
                <w:rFonts w:hint="eastAsia"/>
                <w:sz w:val="22"/>
                <w:szCs w:val="22"/>
                <w:shd w:val="clear" w:color="auto" w:fill="auto"/>
                <w:lang w:eastAsia="zh-CN"/>
              </w:rPr>
              <w:t>电子</w:t>
            </w:r>
          </w:p>
        </w:tc>
      </w:tr>
      <w:tr w14:paraId="068E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854" w:type="dxa"/>
            <w:vAlign w:val="center"/>
          </w:tcPr>
          <w:p w14:paraId="317CAFB8">
            <w:pPr>
              <w:widowControl w:val="0"/>
              <w:jc w:val="center"/>
              <w:rPr>
                <w:sz w:val="22"/>
                <w:szCs w:val="22"/>
              </w:rPr>
            </w:pPr>
            <w:r>
              <w:rPr>
                <w:rFonts w:hint="eastAsia"/>
                <w:sz w:val="22"/>
                <w:szCs w:val="22"/>
              </w:rPr>
              <w:t>2</w:t>
            </w:r>
          </w:p>
        </w:tc>
        <w:tc>
          <w:tcPr>
            <w:tcW w:w="2974" w:type="dxa"/>
            <w:vAlign w:val="center"/>
          </w:tcPr>
          <w:p w14:paraId="71A91BCC">
            <w:pPr>
              <w:widowControl w:val="0"/>
              <w:jc w:val="center"/>
              <w:rPr>
                <w:rFonts w:hint="eastAsia" w:eastAsiaTheme="minorEastAsia"/>
                <w:sz w:val="22"/>
                <w:szCs w:val="22"/>
                <w:shd w:val="clear" w:color="auto" w:fill="auto"/>
                <w:lang w:eastAsia="zh-CN"/>
              </w:rPr>
            </w:pPr>
            <w:r>
              <w:rPr>
                <w:rFonts w:hint="default" w:ascii="-apple-system" w:hAnsi="宋体"/>
                <w:b w:val="0"/>
                <w:i w:val="0"/>
                <w:sz w:val="22"/>
                <w:szCs w:val="22"/>
                <w:shd w:val="clear" w:color="auto" w:fill="auto"/>
              </w:rPr>
              <w:t>施工</w:t>
            </w:r>
            <w:r>
              <w:rPr>
                <w:rFonts w:hint="eastAsia" w:ascii="-apple-system" w:hAnsi="宋体"/>
                <w:b w:val="0"/>
                <w:i w:val="0"/>
                <w:sz w:val="22"/>
                <w:szCs w:val="22"/>
                <w:shd w:val="clear" w:color="auto" w:fill="auto"/>
                <w:lang w:eastAsia="zh-CN"/>
              </w:rPr>
              <w:t>合同</w:t>
            </w:r>
            <w:r>
              <w:rPr>
                <w:rFonts w:hint="eastAsia" w:ascii="-apple-system" w:hAnsi="宋体"/>
                <w:b w:val="0"/>
                <w:i w:val="0"/>
                <w:sz w:val="22"/>
                <w:szCs w:val="22"/>
                <w:shd w:val="clear" w:color="auto" w:fill="auto"/>
                <w:lang w:val="en-US" w:eastAsia="zh-CN"/>
              </w:rPr>
              <w:t xml:space="preserve"> 版本建议为</w:t>
            </w:r>
            <w:r>
              <w:rPr>
                <w:rFonts w:hint="eastAsia" w:ascii="-apple-system" w:hAnsi="宋体"/>
                <w:b w:val="0"/>
                <w:i w:val="0"/>
                <w:sz w:val="22"/>
                <w:szCs w:val="22"/>
                <w:shd w:val="clear" w:color="auto" w:fill="auto"/>
              </w:rPr>
              <w:t>（GF-2017-0201）</w:t>
            </w:r>
            <w:r>
              <w:rPr>
                <w:rFonts w:hint="eastAsia" w:ascii="-apple-system" w:hAnsi="宋体"/>
                <w:b w:val="0"/>
                <w:i w:val="0"/>
                <w:sz w:val="22"/>
                <w:szCs w:val="22"/>
                <w:shd w:val="clear" w:color="auto" w:fill="auto"/>
                <w:lang w:eastAsia="zh-CN"/>
              </w:rPr>
              <w:t>或施工总承包合同</w:t>
            </w:r>
          </w:p>
        </w:tc>
        <w:tc>
          <w:tcPr>
            <w:tcW w:w="1490" w:type="dxa"/>
            <w:vAlign w:val="center"/>
          </w:tcPr>
          <w:p w14:paraId="6C979CF6">
            <w:pPr>
              <w:widowControl w:val="0"/>
              <w:jc w:val="center"/>
              <w:rPr>
                <w:sz w:val="22"/>
                <w:szCs w:val="22"/>
                <w:shd w:val="clear" w:color="auto" w:fill="auto"/>
              </w:rPr>
            </w:pPr>
            <w:r>
              <w:rPr>
                <w:rFonts w:hint="eastAsia"/>
                <w:sz w:val="22"/>
                <w:szCs w:val="22"/>
                <w:shd w:val="clear" w:color="auto" w:fill="auto"/>
                <w:lang w:eastAsia="zh-CN"/>
              </w:rPr>
              <w:t>原件</w:t>
            </w:r>
          </w:p>
        </w:tc>
        <w:tc>
          <w:tcPr>
            <w:tcW w:w="1065" w:type="dxa"/>
            <w:vAlign w:val="center"/>
          </w:tcPr>
          <w:p w14:paraId="6000E264">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2252B1C3">
            <w:pPr>
              <w:widowControl w:val="0"/>
              <w:jc w:val="center"/>
              <w:rPr>
                <w:sz w:val="22"/>
                <w:szCs w:val="22"/>
                <w:shd w:val="clear" w:color="auto" w:fill="auto"/>
              </w:rPr>
            </w:pPr>
            <w:r>
              <w:rPr>
                <w:rFonts w:hint="eastAsia"/>
                <w:sz w:val="22"/>
                <w:szCs w:val="22"/>
                <w:shd w:val="clear" w:color="auto" w:fill="auto"/>
                <w:lang w:eastAsia="zh-CN"/>
              </w:rPr>
              <w:t>电子</w:t>
            </w:r>
          </w:p>
        </w:tc>
      </w:tr>
      <w:tr w14:paraId="44C6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854" w:type="dxa"/>
            <w:vAlign w:val="center"/>
          </w:tcPr>
          <w:p w14:paraId="3D56B3C7">
            <w:pPr>
              <w:widowControl w:val="0"/>
              <w:jc w:val="center"/>
              <w:rPr>
                <w:sz w:val="22"/>
                <w:szCs w:val="22"/>
              </w:rPr>
            </w:pPr>
            <w:r>
              <w:rPr>
                <w:rFonts w:hint="eastAsia"/>
                <w:sz w:val="22"/>
                <w:szCs w:val="22"/>
              </w:rPr>
              <w:t>3</w:t>
            </w:r>
          </w:p>
        </w:tc>
        <w:tc>
          <w:tcPr>
            <w:tcW w:w="2974" w:type="dxa"/>
            <w:vAlign w:val="center"/>
          </w:tcPr>
          <w:p w14:paraId="77EF7E6D">
            <w:pPr>
              <w:widowControl w:val="0"/>
              <w:jc w:val="center"/>
              <w:rPr>
                <w:sz w:val="22"/>
                <w:szCs w:val="22"/>
                <w:shd w:val="clear" w:color="auto" w:fill="auto"/>
              </w:rPr>
            </w:pPr>
            <w:r>
              <w:rPr>
                <w:rFonts w:hint="default" w:ascii="-apple-system" w:hAnsi="宋体"/>
                <w:b w:val="0"/>
                <w:i w:val="0"/>
                <w:sz w:val="22"/>
                <w:szCs w:val="22"/>
                <w:shd w:val="clear" w:color="auto" w:fill="auto"/>
              </w:rPr>
              <w:t>建设资金已经落实承诺书</w:t>
            </w:r>
          </w:p>
        </w:tc>
        <w:tc>
          <w:tcPr>
            <w:tcW w:w="1490" w:type="dxa"/>
            <w:vAlign w:val="center"/>
          </w:tcPr>
          <w:p w14:paraId="6AB77AE3">
            <w:pPr>
              <w:widowControl w:val="0"/>
              <w:jc w:val="center"/>
              <w:rPr>
                <w:sz w:val="22"/>
                <w:szCs w:val="22"/>
                <w:shd w:val="clear" w:color="auto" w:fill="auto"/>
              </w:rPr>
            </w:pPr>
            <w:r>
              <w:rPr>
                <w:rFonts w:hint="eastAsia"/>
                <w:sz w:val="22"/>
                <w:szCs w:val="22"/>
                <w:shd w:val="clear" w:color="auto" w:fill="auto"/>
                <w:lang w:eastAsia="zh-CN"/>
              </w:rPr>
              <w:t>原件</w:t>
            </w:r>
          </w:p>
        </w:tc>
        <w:tc>
          <w:tcPr>
            <w:tcW w:w="1065" w:type="dxa"/>
            <w:vAlign w:val="center"/>
          </w:tcPr>
          <w:p w14:paraId="6148AE2E">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052B0B06">
            <w:pPr>
              <w:widowControl w:val="0"/>
              <w:jc w:val="center"/>
              <w:rPr>
                <w:sz w:val="22"/>
                <w:szCs w:val="22"/>
                <w:shd w:val="clear" w:color="auto" w:fill="auto"/>
              </w:rPr>
            </w:pPr>
            <w:r>
              <w:rPr>
                <w:rFonts w:hint="eastAsia"/>
                <w:sz w:val="22"/>
                <w:szCs w:val="22"/>
                <w:shd w:val="clear" w:color="auto" w:fill="auto"/>
                <w:lang w:eastAsia="zh-CN"/>
              </w:rPr>
              <w:t>电子</w:t>
            </w:r>
          </w:p>
        </w:tc>
      </w:tr>
      <w:tr w14:paraId="1F9A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854" w:type="dxa"/>
            <w:vAlign w:val="center"/>
          </w:tcPr>
          <w:p w14:paraId="12004556">
            <w:pPr>
              <w:widowControl w:val="0"/>
              <w:jc w:val="center"/>
              <w:rPr>
                <w:rFonts w:hint="eastAsia" w:eastAsia="宋体"/>
                <w:sz w:val="22"/>
                <w:szCs w:val="22"/>
                <w:lang w:val="en-US" w:eastAsia="zh-CN"/>
              </w:rPr>
            </w:pPr>
            <w:r>
              <w:rPr>
                <w:rFonts w:hint="eastAsia"/>
                <w:sz w:val="22"/>
                <w:szCs w:val="22"/>
                <w:lang w:val="en-US" w:eastAsia="zh-CN"/>
              </w:rPr>
              <w:t>4</w:t>
            </w:r>
          </w:p>
        </w:tc>
        <w:tc>
          <w:tcPr>
            <w:tcW w:w="2974" w:type="dxa"/>
            <w:vAlign w:val="center"/>
          </w:tcPr>
          <w:p w14:paraId="5C38DC4B">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施工组织设计已编制完成承诺书</w:t>
            </w:r>
          </w:p>
        </w:tc>
        <w:tc>
          <w:tcPr>
            <w:tcW w:w="1490" w:type="dxa"/>
            <w:vAlign w:val="center"/>
          </w:tcPr>
          <w:p w14:paraId="7422D2A1">
            <w:pPr>
              <w:widowControl w:val="0"/>
              <w:jc w:val="center"/>
              <w:rPr>
                <w:sz w:val="22"/>
                <w:szCs w:val="22"/>
                <w:shd w:val="clear" w:color="auto" w:fill="auto"/>
              </w:rPr>
            </w:pPr>
            <w:r>
              <w:rPr>
                <w:rFonts w:hint="eastAsia"/>
                <w:sz w:val="22"/>
                <w:szCs w:val="22"/>
                <w:shd w:val="clear" w:color="auto" w:fill="auto"/>
                <w:lang w:eastAsia="zh-CN"/>
              </w:rPr>
              <w:t>原件</w:t>
            </w:r>
          </w:p>
        </w:tc>
        <w:tc>
          <w:tcPr>
            <w:tcW w:w="1065" w:type="dxa"/>
            <w:vAlign w:val="center"/>
          </w:tcPr>
          <w:p w14:paraId="4D262F23">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252D1EA4">
            <w:pPr>
              <w:widowControl w:val="0"/>
              <w:jc w:val="center"/>
              <w:rPr>
                <w:sz w:val="22"/>
                <w:szCs w:val="22"/>
                <w:shd w:val="clear" w:color="auto" w:fill="auto"/>
              </w:rPr>
            </w:pPr>
            <w:r>
              <w:rPr>
                <w:rFonts w:hint="eastAsia"/>
                <w:sz w:val="22"/>
                <w:szCs w:val="22"/>
                <w:shd w:val="clear" w:color="auto" w:fill="auto"/>
                <w:lang w:eastAsia="zh-CN"/>
              </w:rPr>
              <w:t>电子</w:t>
            </w:r>
          </w:p>
        </w:tc>
      </w:tr>
      <w:tr w14:paraId="5538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854" w:type="dxa"/>
            <w:vAlign w:val="center"/>
          </w:tcPr>
          <w:p w14:paraId="0F13CDB9">
            <w:pPr>
              <w:widowControl w:val="0"/>
              <w:jc w:val="center"/>
              <w:rPr>
                <w:rFonts w:hint="eastAsia" w:eastAsia="宋体"/>
                <w:sz w:val="22"/>
                <w:szCs w:val="22"/>
                <w:lang w:val="en-US" w:eastAsia="zh-CN"/>
              </w:rPr>
            </w:pPr>
            <w:r>
              <w:rPr>
                <w:rFonts w:hint="eastAsia"/>
                <w:sz w:val="22"/>
                <w:szCs w:val="22"/>
                <w:lang w:val="en-US" w:eastAsia="zh-CN"/>
              </w:rPr>
              <w:t>5</w:t>
            </w:r>
          </w:p>
        </w:tc>
        <w:tc>
          <w:tcPr>
            <w:tcW w:w="2974" w:type="dxa"/>
            <w:vAlign w:val="center"/>
          </w:tcPr>
          <w:p w14:paraId="7172200E">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《中标通知书》</w:t>
            </w:r>
            <w:r>
              <w:rPr>
                <w:rFonts w:hint="eastAsia" w:ascii="-apple-system" w:hAnsi="宋体"/>
                <w:b w:val="0"/>
                <w:i w:val="0"/>
                <w:sz w:val="22"/>
                <w:szCs w:val="22"/>
                <w:shd w:val="clear" w:color="auto" w:fill="auto"/>
                <w:lang w:val="en-US" w:eastAsia="zh-CN"/>
              </w:rPr>
              <w:t xml:space="preserve"> </w:t>
            </w:r>
            <w:r>
              <w:rPr>
                <w:rFonts w:hint="eastAsia" w:ascii="-apple-system"/>
                <w:b w:val="0"/>
                <w:i w:val="0"/>
                <w:sz w:val="22"/>
                <w:szCs w:val="22"/>
                <w:shd w:val="clear" w:color="auto" w:fill="auto"/>
                <w:lang w:eastAsia="zh-CN"/>
              </w:rPr>
              <w:t>（《工程直接发包情况告知表》或《采购任务通知书》）</w:t>
            </w:r>
          </w:p>
        </w:tc>
        <w:tc>
          <w:tcPr>
            <w:tcW w:w="1490" w:type="dxa"/>
            <w:vAlign w:val="center"/>
          </w:tcPr>
          <w:p w14:paraId="44A8F151">
            <w:pPr>
              <w:widowControl w:val="0"/>
              <w:jc w:val="center"/>
              <w:rPr>
                <w:sz w:val="22"/>
                <w:szCs w:val="22"/>
                <w:shd w:val="clear" w:color="auto" w:fill="auto"/>
              </w:rPr>
            </w:pPr>
            <w:r>
              <w:rPr>
                <w:rFonts w:hint="eastAsia"/>
                <w:sz w:val="22"/>
                <w:szCs w:val="22"/>
                <w:shd w:val="clear" w:color="auto" w:fill="auto"/>
                <w:lang w:eastAsia="zh-CN"/>
              </w:rPr>
              <w:t>原件</w:t>
            </w:r>
          </w:p>
        </w:tc>
        <w:tc>
          <w:tcPr>
            <w:tcW w:w="1065" w:type="dxa"/>
            <w:vAlign w:val="center"/>
          </w:tcPr>
          <w:p w14:paraId="07605911">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3AFF161B">
            <w:pPr>
              <w:widowControl w:val="0"/>
              <w:jc w:val="center"/>
              <w:rPr>
                <w:sz w:val="22"/>
                <w:szCs w:val="22"/>
                <w:shd w:val="clear" w:color="auto" w:fill="auto"/>
              </w:rPr>
            </w:pPr>
            <w:r>
              <w:rPr>
                <w:rFonts w:hint="eastAsia"/>
                <w:sz w:val="22"/>
                <w:szCs w:val="22"/>
                <w:shd w:val="clear" w:color="auto" w:fill="auto"/>
                <w:lang w:eastAsia="zh-CN"/>
              </w:rPr>
              <w:t>电子</w:t>
            </w:r>
          </w:p>
        </w:tc>
      </w:tr>
      <w:tr w14:paraId="5560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854" w:type="dxa"/>
            <w:vAlign w:val="center"/>
          </w:tcPr>
          <w:p w14:paraId="4C13F8F8">
            <w:pPr>
              <w:widowControl w:val="0"/>
              <w:jc w:val="center"/>
              <w:rPr>
                <w:rFonts w:hint="eastAsia" w:eastAsia="宋体"/>
                <w:sz w:val="22"/>
                <w:szCs w:val="22"/>
                <w:lang w:val="en-US" w:eastAsia="zh-CN"/>
              </w:rPr>
            </w:pPr>
            <w:r>
              <w:rPr>
                <w:rFonts w:hint="eastAsia"/>
                <w:sz w:val="22"/>
                <w:szCs w:val="22"/>
                <w:lang w:val="en-US" w:eastAsia="zh-CN"/>
              </w:rPr>
              <w:t>6</w:t>
            </w:r>
          </w:p>
        </w:tc>
        <w:tc>
          <w:tcPr>
            <w:tcW w:w="2974" w:type="dxa"/>
            <w:vAlign w:val="center"/>
          </w:tcPr>
          <w:p w14:paraId="78D44AF6">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《施工图设计文件审查合格书》</w:t>
            </w:r>
            <w:r>
              <w:rPr>
                <w:rFonts w:hint="eastAsia" w:ascii="-apple-system" w:hAnsi="宋体"/>
                <w:b w:val="0"/>
                <w:i w:val="0"/>
                <w:sz w:val="22"/>
                <w:szCs w:val="22"/>
                <w:shd w:val="clear" w:color="auto" w:fill="auto"/>
                <w:lang w:val="en-US" w:eastAsia="zh-CN"/>
              </w:rPr>
              <w:t xml:space="preserve"> </w:t>
            </w:r>
          </w:p>
        </w:tc>
        <w:tc>
          <w:tcPr>
            <w:tcW w:w="1490" w:type="dxa"/>
            <w:vAlign w:val="center"/>
          </w:tcPr>
          <w:p w14:paraId="56AB8AA5">
            <w:pPr>
              <w:widowControl w:val="0"/>
              <w:jc w:val="center"/>
              <w:rPr>
                <w:sz w:val="22"/>
                <w:szCs w:val="22"/>
                <w:shd w:val="clear" w:color="auto" w:fill="auto"/>
              </w:rPr>
            </w:pPr>
            <w:r>
              <w:rPr>
                <w:rFonts w:hint="eastAsia"/>
                <w:sz w:val="22"/>
                <w:szCs w:val="22"/>
                <w:shd w:val="clear" w:color="auto" w:fill="auto"/>
                <w:lang w:eastAsia="zh-CN"/>
              </w:rPr>
              <w:t>原件</w:t>
            </w:r>
          </w:p>
        </w:tc>
        <w:tc>
          <w:tcPr>
            <w:tcW w:w="1065" w:type="dxa"/>
            <w:vAlign w:val="center"/>
          </w:tcPr>
          <w:p w14:paraId="3896B4E5">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7DBCC0F4">
            <w:pPr>
              <w:widowControl w:val="0"/>
              <w:jc w:val="center"/>
              <w:rPr>
                <w:sz w:val="22"/>
                <w:szCs w:val="22"/>
                <w:shd w:val="clear" w:color="auto" w:fill="auto"/>
              </w:rPr>
            </w:pPr>
            <w:r>
              <w:rPr>
                <w:rFonts w:hint="eastAsia"/>
                <w:sz w:val="22"/>
                <w:szCs w:val="22"/>
                <w:shd w:val="clear" w:color="auto" w:fill="auto"/>
                <w:lang w:eastAsia="zh-CN"/>
              </w:rPr>
              <w:t>电子</w:t>
            </w:r>
          </w:p>
        </w:tc>
      </w:tr>
      <w:tr w14:paraId="3889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54" w:type="dxa"/>
            <w:vAlign w:val="center"/>
          </w:tcPr>
          <w:p w14:paraId="5D60C005">
            <w:pPr>
              <w:widowControl w:val="0"/>
              <w:jc w:val="center"/>
              <w:rPr>
                <w:rFonts w:hint="eastAsia" w:eastAsia="宋体"/>
                <w:sz w:val="22"/>
                <w:szCs w:val="22"/>
                <w:lang w:val="en-US" w:eastAsia="zh-CN"/>
              </w:rPr>
            </w:pPr>
            <w:r>
              <w:rPr>
                <w:rFonts w:hint="eastAsia"/>
                <w:sz w:val="22"/>
                <w:szCs w:val="22"/>
                <w:lang w:val="en-US" w:eastAsia="zh-CN"/>
              </w:rPr>
              <w:t>7</w:t>
            </w:r>
          </w:p>
        </w:tc>
        <w:tc>
          <w:tcPr>
            <w:tcW w:w="2974" w:type="dxa"/>
            <w:vAlign w:val="center"/>
          </w:tcPr>
          <w:p w14:paraId="421BD3BA">
            <w:pPr>
              <w:widowControl w:val="0"/>
              <w:jc w:val="center"/>
              <w:rPr>
                <w:rFonts w:hint="eastAsia"/>
                <w:sz w:val="22"/>
                <w:szCs w:val="22"/>
                <w:shd w:val="clear" w:color="auto" w:fill="auto"/>
              </w:rPr>
            </w:pPr>
            <w:r>
              <w:rPr>
                <w:rFonts w:hint="default" w:ascii="-apple-system" w:hAnsi="宋体"/>
                <w:b w:val="0"/>
                <w:i w:val="0"/>
                <w:sz w:val="22"/>
                <w:szCs w:val="22"/>
                <w:shd w:val="clear" w:color="auto" w:fill="auto"/>
              </w:rPr>
              <w:t>施工场地已经基本具备施工条件的承诺书</w:t>
            </w:r>
          </w:p>
        </w:tc>
        <w:tc>
          <w:tcPr>
            <w:tcW w:w="1490" w:type="dxa"/>
            <w:vAlign w:val="center"/>
          </w:tcPr>
          <w:p w14:paraId="32F2EE6A">
            <w:pPr>
              <w:widowControl w:val="0"/>
              <w:jc w:val="center"/>
              <w:rPr>
                <w:sz w:val="22"/>
                <w:szCs w:val="22"/>
                <w:shd w:val="clear" w:color="auto" w:fill="auto"/>
              </w:rPr>
            </w:pPr>
            <w:r>
              <w:rPr>
                <w:rFonts w:hint="eastAsia"/>
                <w:sz w:val="22"/>
                <w:szCs w:val="22"/>
                <w:shd w:val="clear" w:color="auto" w:fill="auto"/>
                <w:lang w:eastAsia="zh-CN"/>
              </w:rPr>
              <w:t>原件</w:t>
            </w:r>
          </w:p>
        </w:tc>
        <w:tc>
          <w:tcPr>
            <w:tcW w:w="1065" w:type="dxa"/>
            <w:vAlign w:val="center"/>
          </w:tcPr>
          <w:p w14:paraId="1DBCDDB0">
            <w:pPr>
              <w:widowControl w:val="0"/>
              <w:jc w:val="center"/>
              <w:rPr>
                <w:sz w:val="22"/>
                <w:szCs w:val="22"/>
                <w:shd w:val="clear" w:color="auto" w:fill="auto"/>
              </w:rPr>
            </w:pPr>
            <w:r>
              <w:rPr>
                <w:rFonts w:hint="eastAsia"/>
                <w:sz w:val="22"/>
                <w:szCs w:val="22"/>
                <w:shd w:val="clear" w:color="auto" w:fill="auto"/>
              </w:rPr>
              <w:t>1份</w:t>
            </w:r>
          </w:p>
        </w:tc>
        <w:tc>
          <w:tcPr>
            <w:tcW w:w="1555" w:type="dxa"/>
            <w:vAlign w:val="center"/>
          </w:tcPr>
          <w:p w14:paraId="37FDB28A">
            <w:pPr>
              <w:widowControl w:val="0"/>
              <w:jc w:val="center"/>
              <w:rPr>
                <w:sz w:val="22"/>
                <w:szCs w:val="22"/>
                <w:shd w:val="clear" w:color="auto" w:fill="auto"/>
              </w:rPr>
            </w:pPr>
            <w:r>
              <w:rPr>
                <w:rFonts w:hint="eastAsia"/>
                <w:sz w:val="22"/>
                <w:szCs w:val="22"/>
                <w:shd w:val="clear" w:color="auto" w:fill="auto"/>
                <w:lang w:eastAsia="zh-CN"/>
              </w:rPr>
              <w:t>电子</w:t>
            </w:r>
          </w:p>
        </w:tc>
      </w:tr>
      <w:tr w14:paraId="0487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54" w:type="dxa"/>
            <w:vAlign w:val="center"/>
          </w:tcPr>
          <w:p w14:paraId="298C2AB2">
            <w:pPr>
              <w:widowControl w:val="0"/>
              <w:jc w:val="center"/>
              <w:rPr>
                <w:rFonts w:hint="default"/>
                <w:sz w:val="22"/>
                <w:szCs w:val="22"/>
                <w:lang w:val="en-US" w:eastAsia="zh-CN"/>
              </w:rPr>
            </w:pPr>
            <w:r>
              <w:rPr>
                <w:rFonts w:hint="eastAsia"/>
                <w:sz w:val="22"/>
                <w:szCs w:val="22"/>
                <w:lang w:val="en-US" w:eastAsia="zh-CN"/>
              </w:rPr>
              <w:t>8</w:t>
            </w:r>
          </w:p>
        </w:tc>
        <w:tc>
          <w:tcPr>
            <w:tcW w:w="2974" w:type="dxa"/>
            <w:vAlign w:val="center"/>
          </w:tcPr>
          <w:p w14:paraId="2CEB1023">
            <w:pPr>
              <w:widowControl w:val="0"/>
              <w:jc w:val="center"/>
              <w:rPr>
                <w:rFonts w:hint="eastAsia" w:ascii="-apple-system" w:hAnsi="宋体" w:eastAsiaTheme="minorEastAsia"/>
                <w:b w:val="0"/>
                <w:i w:val="0"/>
                <w:sz w:val="22"/>
                <w:szCs w:val="22"/>
                <w:shd w:val="clear" w:color="auto" w:fill="auto"/>
                <w:lang w:eastAsia="zh-CN"/>
              </w:rPr>
            </w:pPr>
            <w:r>
              <w:rPr>
                <w:rFonts w:hint="eastAsia" w:ascii="-apple-system" w:hAnsi="宋体"/>
                <w:b w:val="0"/>
                <w:i w:val="0"/>
                <w:sz w:val="22"/>
                <w:szCs w:val="22"/>
                <w:shd w:val="clear" w:color="auto" w:fill="auto"/>
                <w:lang w:eastAsia="zh-CN"/>
              </w:rPr>
              <w:t>建设工程规划许可证</w:t>
            </w:r>
          </w:p>
        </w:tc>
        <w:tc>
          <w:tcPr>
            <w:tcW w:w="1490" w:type="dxa"/>
            <w:vAlign w:val="center"/>
          </w:tcPr>
          <w:p w14:paraId="1F2E5456">
            <w:pPr>
              <w:widowControl w:val="0"/>
              <w:jc w:val="center"/>
              <w:rPr>
                <w:rFonts w:hint="eastAsia"/>
                <w:sz w:val="22"/>
                <w:szCs w:val="22"/>
                <w:shd w:val="clear" w:color="auto" w:fill="auto"/>
                <w:lang w:eastAsia="zh-CN"/>
              </w:rPr>
            </w:pPr>
            <w:r>
              <w:rPr>
                <w:rFonts w:hint="eastAsia"/>
                <w:sz w:val="22"/>
                <w:szCs w:val="22"/>
                <w:shd w:val="clear" w:color="auto" w:fill="auto"/>
                <w:lang w:eastAsia="zh-CN"/>
              </w:rPr>
              <w:t>原件</w:t>
            </w:r>
          </w:p>
        </w:tc>
        <w:tc>
          <w:tcPr>
            <w:tcW w:w="1065" w:type="dxa"/>
            <w:vAlign w:val="center"/>
          </w:tcPr>
          <w:p w14:paraId="7BABE55E">
            <w:pPr>
              <w:widowControl w:val="0"/>
              <w:jc w:val="center"/>
              <w:rPr>
                <w:rFonts w:hint="eastAsia"/>
                <w:sz w:val="22"/>
                <w:szCs w:val="22"/>
                <w:shd w:val="clear" w:color="auto" w:fill="auto"/>
              </w:rPr>
            </w:pPr>
            <w:r>
              <w:rPr>
                <w:rFonts w:hint="eastAsia"/>
                <w:sz w:val="22"/>
                <w:szCs w:val="22"/>
                <w:shd w:val="clear" w:color="auto" w:fill="auto"/>
              </w:rPr>
              <w:t>1份</w:t>
            </w:r>
          </w:p>
        </w:tc>
        <w:tc>
          <w:tcPr>
            <w:tcW w:w="1555" w:type="dxa"/>
            <w:vAlign w:val="center"/>
          </w:tcPr>
          <w:p w14:paraId="65298DFE">
            <w:pPr>
              <w:widowControl w:val="0"/>
              <w:jc w:val="center"/>
              <w:rPr>
                <w:rFonts w:hint="eastAsia"/>
                <w:sz w:val="22"/>
                <w:szCs w:val="22"/>
                <w:shd w:val="clear" w:color="auto" w:fill="auto"/>
                <w:lang w:eastAsia="zh-CN"/>
              </w:rPr>
            </w:pPr>
            <w:r>
              <w:rPr>
                <w:rFonts w:hint="eastAsia"/>
                <w:sz w:val="22"/>
                <w:szCs w:val="22"/>
                <w:shd w:val="clear" w:color="auto" w:fill="auto"/>
                <w:lang w:eastAsia="zh-CN"/>
              </w:rPr>
              <w:t>电子</w:t>
            </w:r>
          </w:p>
        </w:tc>
      </w:tr>
      <w:tr w14:paraId="6BF1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54" w:type="dxa"/>
            <w:vAlign w:val="center"/>
          </w:tcPr>
          <w:p w14:paraId="20060275">
            <w:pPr>
              <w:widowControl w:val="0"/>
              <w:jc w:val="center"/>
              <w:rPr>
                <w:rFonts w:hint="default"/>
                <w:sz w:val="22"/>
                <w:szCs w:val="22"/>
                <w:lang w:val="en-US" w:eastAsia="zh-CN"/>
              </w:rPr>
            </w:pPr>
            <w:r>
              <w:rPr>
                <w:rFonts w:hint="eastAsia"/>
                <w:sz w:val="22"/>
                <w:szCs w:val="22"/>
                <w:lang w:val="en-US" w:eastAsia="zh-CN"/>
              </w:rPr>
              <w:t>9</w:t>
            </w:r>
          </w:p>
        </w:tc>
        <w:tc>
          <w:tcPr>
            <w:tcW w:w="2974" w:type="dxa"/>
            <w:vAlign w:val="center"/>
          </w:tcPr>
          <w:p w14:paraId="00B1F78A">
            <w:pPr>
              <w:widowControl w:val="0"/>
              <w:jc w:val="center"/>
              <w:rPr>
                <w:rFonts w:hint="eastAsia" w:ascii="-apple-system" w:hAnsi="宋体"/>
                <w:b w:val="0"/>
                <w:i w:val="0"/>
                <w:sz w:val="22"/>
                <w:szCs w:val="22"/>
                <w:shd w:val="clear" w:color="auto" w:fill="auto"/>
                <w:lang w:eastAsia="zh-CN"/>
              </w:rPr>
            </w:pPr>
            <w:r>
              <w:rPr>
                <w:rFonts w:hint="eastAsia" w:ascii="-apple-system" w:hAnsi="宋体"/>
                <w:b w:val="0"/>
                <w:i w:val="0"/>
                <w:sz w:val="22"/>
                <w:szCs w:val="22"/>
                <w:shd w:val="clear" w:color="auto" w:fill="auto"/>
                <w:lang w:eastAsia="zh-CN"/>
              </w:rPr>
              <w:t>需要掘路的，掘路手续</w:t>
            </w:r>
          </w:p>
        </w:tc>
        <w:tc>
          <w:tcPr>
            <w:tcW w:w="1490" w:type="dxa"/>
            <w:vAlign w:val="center"/>
          </w:tcPr>
          <w:p w14:paraId="5321440F">
            <w:pPr>
              <w:widowControl w:val="0"/>
              <w:jc w:val="center"/>
              <w:rPr>
                <w:rFonts w:hint="eastAsia"/>
                <w:sz w:val="22"/>
                <w:szCs w:val="22"/>
                <w:shd w:val="clear" w:color="auto" w:fill="auto"/>
                <w:lang w:eastAsia="zh-CN"/>
              </w:rPr>
            </w:pPr>
            <w:r>
              <w:rPr>
                <w:rFonts w:hint="eastAsia"/>
                <w:sz w:val="22"/>
                <w:szCs w:val="22"/>
                <w:shd w:val="clear" w:color="auto" w:fill="auto"/>
                <w:lang w:eastAsia="zh-CN"/>
              </w:rPr>
              <w:t>原件</w:t>
            </w:r>
          </w:p>
        </w:tc>
        <w:tc>
          <w:tcPr>
            <w:tcW w:w="1065" w:type="dxa"/>
            <w:vAlign w:val="center"/>
          </w:tcPr>
          <w:p w14:paraId="059EADA6">
            <w:pPr>
              <w:widowControl w:val="0"/>
              <w:jc w:val="center"/>
              <w:rPr>
                <w:rFonts w:hint="eastAsia" w:eastAsiaTheme="minorEastAsia"/>
                <w:sz w:val="22"/>
                <w:szCs w:val="22"/>
                <w:shd w:val="clear" w:color="auto" w:fill="auto"/>
                <w:lang w:val="en-US" w:eastAsia="zh-CN"/>
              </w:rPr>
            </w:pPr>
            <w:r>
              <w:rPr>
                <w:rFonts w:hint="eastAsia"/>
                <w:sz w:val="22"/>
                <w:szCs w:val="22"/>
                <w:shd w:val="clear" w:color="auto" w:fill="auto"/>
                <w:lang w:val="en-US" w:eastAsia="zh-CN"/>
              </w:rPr>
              <w:t>1份</w:t>
            </w:r>
          </w:p>
        </w:tc>
        <w:tc>
          <w:tcPr>
            <w:tcW w:w="1555" w:type="dxa"/>
            <w:vAlign w:val="center"/>
          </w:tcPr>
          <w:p w14:paraId="1F88DCF4">
            <w:pPr>
              <w:widowControl w:val="0"/>
              <w:jc w:val="center"/>
              <w:rPr>
                <w:rFonts w:hint="eastAsia"/>
                <w:sz w:val="22"/>
                <w:szCs w:val="22"/>
                <w:shd w:val="clear" w:color="auto" w:fill="auto"/>
                <w:lang w:eastAsia="zh-CN"/>
              </w:rPr>
            </w:pPr>
            <w:r>
              <w:rPr>
                <w:rFonts w:hint="eastAsia"/>
                <w:sz w:val="22"/>
                <w:szCs w:val="22"/>
                <w:shd w:val="clear" w:color="auto" w:fill="auto"/>
                <w:lang w:eastAsia="zh-CN"/>
              </w:rPr>
              <w:t>电子</w:t>
            </w:r>
          </w:p>
        </w:tc>
      </w:tr>
      <w:tr w14:paraId="7729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54" w:type="dxa"/>
            <w:vAlign w:val="center"/>
          </w:tcPr>
          <w:p w14:paraId="2E9AAF41">
            <w:pPr>
              <w:widowControl w:val="0"/>
              <w:jc w:val="center"/>
              <w:rPr>
                <w:rFonts w:hint="default"/>
                <w:sz w:val="22"/>
                <w:szCs w:val="22"/>
                <w:lang w:val="en-US" w:eastAsia="zh-CN"/>
              </w:rPr>
            </w:pPr>
            <w:r>
              <w:rPr>
                <w:rFonts w:hint="eastAsia"/>
                <w:sz w:val="22"/>
                <w:szCs w:val="22"/>
                <w:lang w:val="en-US" w:eastAsia="zh-CN"/>
              </w:rPr>
              <w:t>10</w:t>
            </w:r>
          </w:p>
        </w:tc>
        <w:tc>
          <w:tcPr>
            <w:tcW w:w="2974" w:type="dxa"/>
            <w:vAlign w:val="center"/>
          </w:tcPr>
          <w:p w14:paraId="2AC5F6DE">
            <w:pPr>
              <w:widowControl w:val="0"/>
              <w:jc w:val="center"/>
              <w:rPr>
                <w:rFonts w:hint="eastAsia" w:ascii="-apple-system" w:hAnsi="宋体"/>
                <w:b w:val="0"/>
                <w:i w:val="0"/>
                <w:sz w:val="22"/>
                <w:szCs w:val="22"/>
                <w:shd w:val="clear" w:color="auto" w:fill="auto"/>
                <w:lang w:eastAsia="zh-CN"/>
              </w:rPr>
            </w:pPr>
            <w:r>
              <w:rPr>
                <w:rFonts w:hint="eastAsia" w:ascii="-apple-system" w:hAnsi="宋体"/>
                <w:b w:val="0"/>
                <w:i w:val="0"/>
                <w:sz w:val="22"/>
                <w:szCs w:val="22"/>
                <w:shd w:val="clear" w:color="auto" w:fill="auto"/>
                <w:lang w:eastAsia="zh-CN"/>
              </w:rPr>
              <w:t>质量、安全监督材料</w:t>
            </w:r>
          </w:p>
        </w:tc>
        <w:tc>
          <w:tcPr>
            <w:tcW w:w="1490" w:type="dxa"/>
            <w:vAlign w:val="center"/>
          </w:tcPr>
          <w:p w14:paraId="17553050">
            <w:pPr>
              <w:widowControl w:val="0"/>
              <w:jc w:val="center"/>
              <w:rPr>
                <w:rFonts w:hint="eastAsia"/>
                <w:sz w:val="22"/>
                <w:szCs w:val="22"/>
                <w:shd w:val="clear" w:color="auto" w:fill="auto"/>
                <w:lang w:eastAsia="zh-CN"/>
              </w:rPr>
            </w:pPr>
            <w:r>
              <w:rPr>
                <w:rFonts w:hint="eastAsia"/>
                <w:sz w:val="22"/>
                <w:szCs w:val="22"/>
                <w:shd w:val="clear" w:color="auto" w:fill="auto"/>
                <w:lang w:eastAsia="zh-CN"/>
              </w:rPr>
              <w:t>原件</w:t>
            </w:r>
          </w:p>
        </w:tc>
        <w:tc>
          <w:tcPr>
            <w:tcW w:w="1065" w:type="dxa"/>
            <w:vAlign w:val="center"/>
          </w:tcPr>
          <w:p w14:paraId="7C673752">
            <w:pPr>
              <w:widowControl w:val="0"/>
              <w:jc w:val="center"/>
              <w:rPr>
                <w:rFonts w:hint="eastAsia"/>
                <w:sz w:val="22"/>
                <w:szCs w:val="22"/>
                <w:shd w:val="clear" w:color="auto" w:fill="auto"/>
                <w:lang w:val="en-US" w:eastAsia="zh-CN"/>
              </w:rPr>
            </w:pPr>
            <w:r>
              <w:rPr>
                <w:rFonts w:hint="eastAsia"/>
                <w:sz w:val="22"/>
                <w:szCs w:val="22"/>
                <w:shd w:val="clear" w:color="auto" w:fill="auto"/>
                <w:lang w:val="en-US" w:eastAsia="zh-CN"/>
              </w:rPr>
              <w:t>1份</w:t>
            </w:r>
          </w:p>
        </w:tc>
        <w:tc>
          <w:tcPr>
            <w:tcW w:w="1555" w:type="dxa"/>
            <w:vAlign w:val="center"/>
          </w:tcPr>
          <w:p w14:paraId="3AA0132C">
            <w:pPr>
              <w:widowControl w:val="0"/>
              <w:jc w:val="center"/>
              <w:rPr>
                <w:rFonts w:hint="eastAsia"/>
                <w:sz w:val="22"/>
                <w:szCs w:val="22"/>
                <w:shd w:val="clear" w:color="auto" w:fill="auto"/>
                <w:lang w:eastAsia="zh-CN"/>
              </w:rPr>
            </w:pPr>
            <w:r>
              <w:rPr>
                <w:rFonts w:hint="eastAsia"/>
                <w:sz w:val="22"/>
                <w:szCs w:val="22"/>
                <w:shd w:val="clear" w:color="auto" w:fill="auto"/>
                <w:lang w:eastAsia="zh-CN"/>
              </w:rPr>
              <w:t>电子</w:t>
            </w:r>
          </w:p>
        </w:tc>
      </w:tr>
    </w:tbl>
    <w:p w14:paraId="7293E719">
      <w:pPr>
        <w:rPr>
          <w:sz w:val="22"/>
          <w:szCs w:val="22"/>
        </w:rPr>
      </w:pPr>
    </w:p>
    <w:p w14:paraId="0A216FB1">
      <w:pPr>
        <w:tabs>
          <w:tab w:val="left" w:pos="6392"/>
        </w:tabs>
        <w:bidi w:val="0"/>
        <w:jc w:val="left"/>
        <w:rPr>
          <w:rFonts w:hint="eastAsia"/>
          <w:lang w:val="en-US" w:eastAsia="zh-CN"/>
        </w:rPr>
        <w:sectPr>
          <w:pgSz w:w="11906" w:h="16838"/>
          <w:pgMar w:top="1440" w:right="1800" w:bottom="1440" w:left="1800" w:header="851" w:footer="992" w:gutter="0"/>
          <w:cols w:space="425" w:num="1"/>
          <w:docGrid w:linePitch="312" w:charSpace="0"/>
        </w:sectPr>
      </w:pPr>
    </w:p>
    <w:p w14:paraId="56B30A01">
      <w:pPr>
        <w:rPr>
          <w:rFonts w:hint="eastAsia" w:ascii="仿宋_GB2312" w:eastAsia="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pple-system">
    <w:altName w:val="微软雅黑"/>
    <w:panose1 w:val="00000000000000000000"/>
    <w:charset w:val="01"/>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Segoe UI">
    <w:panose1 w:val="020B0502040204020203"/>
    <w:charset w:val="00"/>
    <w:family w:val="swiss"/>
    <w:pitch w:val="default"/>
    <w:sig w:usb0="E10022FF" w:usb1="C000E47F" w:usb2="00000029" w:usb3="00000000" w:csb0="200001DF" w:csb1="2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2E6243"/>
    <w:rsid w:val="24A04046"/>
    <w:rsid w:val="752E6243"/>
    <w:rsid w:val="7D726E70"/>
    <w:rsid w:val="7F0322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1335</Words>
  <Characters>1370</Characters>
  <Lines>0</Lines>
  <Paragraphs>0</Paragraphs>
  <TotalTime>4</TotalTime>
  <ScaleCrop>false</ScaleCrop>
  <LinksUpToDate>false</LinksUpToDate>
  <CharactersWithSpaces>1380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2026-10-08T05:35:00Z</dcterms:created>
  <dc:creator>Metafalica</dc:creator>
  <cp:lastModifiedBy>卷烟童子</cp:lastModifiedBy>
  <cp:lastPrinted>2026-10-09T03:06:16Z</cp:lastPrinted>
  <dcterms:modified xsi:type="dcterms:W3CDTF">2026-10-10T07:17:00Z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910FC354903C4585B5F2680469AB1331_13</vt:lpwstr>
  </property>
  <property fmtid="{D5CDD505-2E9C-101B-9397-08002B2CF9AE}" pid="4" name="KSOTemplateDocerSaveRecord">
    <vt:lpwstr>eyJoZGlkIjoiYjdmZmEwMzU3N2Y5ODI2NDVmYTk1Y2E0OTY2Yzg4ZDMiLCJ1c2VySWQiOiIxMTcxOTc5MDA1In0=</vt:lpwstr>
  </property>
</Properties>
</file>