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541" w:rsidRDefault="00DC0593" w:rsidP="00DC0593">
      <w:pPr>
        <w:jc w:val="center"/>
        <w:rPr>
          <w:rStyle w:val="fontstyle01"/>
          <w:rFonts w:asciiTheme="majorEastAsia" w:eastAsiaTheme="majorEastAsia" w:hAnsiTheme="majorEastAsia" w:hint="eastAsia"/>
          <w:b/>
          <w:sz w:val="44"/>
          <w:szCs w:val="44"/>
        </w:rPr>
      </w:pPr>
      <w:r w:rsidRPr="00DC0593">
        <w:rPr>
          <w:rFonts w:asciiTheme="majorEastAsia" w:eastAsiaTheme="majorEastAsia" w:hAnsiTheme="majorEastAsia"/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17AB7A23" wp14:editId="28794EAF">
            <wp:simplePos x="0" y="0"/>
            <wp:positionH relativeFrom="column">
              <wp:posOffset>-430530</wp:posOffset>
            </wp:positionH>
            <wp:positionV relativeFrom="paragraph">
              <wp:posOffset>977604</wp:posOffset>
            </wp:positionV>
            <wp:extent cx="6171142" cy="7708604"/>
            <wp:effectExtent l="0" t="0" r="1270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9" t="11452" r="4436" b="10999"/>
                    <a:stretch/>
                  </pic:blipFill>
                  <pic:spPr bwMode="auto">
                    <a:xfrm>
                      <a:off x="0" y="0"/>
                      <a:ext cx="6171142" cy="77086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CFA">
        <w:rPr>
          <w:rStyle w:val="fontstyle01"/>
          <w:rFonts w:asciiTheme="majorEastAsia" w:eastAsiaTheme="majorEastAsia" w:hAnsiTheme="majorEastAsia" w:hint="eastAsia"/>
          <w:b/>
          <w:sz w:val="44"/>
          <w:szCs w:val="44"/>
        </w:rPr>
        <w:t>通化市住房和城乡建设局</w:t>
      </w:r>
      <w:r w:rsidRPr="00DC0593">
        <w:rPr>
          <w:rStyle w:val="fontstyle01"/>
          <w:rFonts w:asciiTheme="majorEastAsia" w:eastAsiaTheme="majorEastAsia" w:hAnsiTheme="majorEastAsia"/>
          <w:b/>
          <w:sz w:val="44"/>
          <w:szCs w:val="44"/>
        </w:rPr>
        <w:t>重大执法决定</w:t>
      </w:r>
    </w:p>
    <w:p w:rsidR="00EC76FE" w:rsidRPr="00DC0593" w:rsidRDefault="00DC0593" w:rsidP="00DC0593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bookmarkEnd w:id="0"/>
      <w:r w:rsidRPr="00DC0593">
        <w:rPr>
          <w:rStyle w:val="fontstyle01"/>
          <w:rFonts w:asciiTheme="majorEastAsia" w:eastAsiaTheme="majorEastAsia" w:hAnsiTheme="majorEastAsia"/>
          <w:b/>
          <w:sz w:val="44"/>
          <w:szCs w:val="44"/>
        </w:rPr>
        <w:t>法制审核流程图</w:t>
      </w:r>
    </w:p>
    <w:sectPr w:rsidR="00EC76FE" w:rsidRPr="00DC0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-Identity-H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40"/>
    <w:rsid w:val="00092CFA"/>
    <w:rsid w:val="000A22E5"/>
    <w:rsid w:val="007E6040"/>
    <w:rsid w:val="00CA7541"/>
    <w:rsid w:val="00DC0593"/>
    <w:rsid w:val="00E00647"/>
    <w:rsid w:val="00EC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05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C0593"/>
    <w:rPr>
      <w:sz w:val="18"/>
      <w:szCs w:val="18"/>
    </w:rPr>
  </w:style>
  <w:style w:type="character" w:customStyle="1" w:styleId="fontstyle01">
    <w:name w:val="fontstyle01"/>
    <w:basedOn w:val="a0"/>
    <w:rsid w:val="00DC0593"/>
    <w:rPr>
      <w:rFonts w:ascii="SimSun-Identity-H" w:hAnsi="SimSun-Identity-H" w:hint="default"/>
      <w:b w:val="0"/>
      <w:bCs w:val="0"/>
      <w:i w:val="0"/>
      <w:iCs w:val="0"/>
      <w:color w:val="00000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05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C0593"/>
    <w:rPr>
      <w:sz w:val="18"/>
      <w:szCs w:val="18"/>
    </w:rPr>
  </w:style>
  <w:style w:type="character" w:customStyle="1" w:styleId="fontstyle01">
    <w:name w:val="fontstyle01"/>
    <w:basedOn w:val="a0"/>
    <w:rsid w:val="00DC0593"/>
    <w:rPr>
      <w:rFonts w:ascii="SimSun-Identity-H" w:hAnsi="SimSun-Identity-H" w:hint="default"/>
      <w:b w:val="0"/>
      <w:bCs w:val="0"/>
      <w:i w:val="0"/>
      <w:iCs w:val="0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18</cp:revision>
  <dcterms:created xsi:type="dcterms:W3CDTF">2019-10-25T06:21:00Z</dcterms:created>
  <dcterms:modified xsi:type="dcterms:W3CDTF">2019-10-25T06:25:00Z</dcterms:modified>
</cp:coreProperties>
</file>